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bottom w:val="dashed" w:color="DADADA" w:sz="6" w:space="0"/>
        </w:pBdr>
        <w:spacing w:before="0" w:beforeAutospacing="0" w:after="0" w:afterAutospacing="0" w:line="600" w:lineRule="atLeast"/>
        <w:ind w:left="0" w:right="0"/>
        <w:jc w:val="center"/>
        <w:rPr>
          <w:b/>
          <w:bCs/>
          <w:color w:val="auto"/>
          <w:sz w:val="44"/>
          <w:szCs w:val="44"/>
        </w:rPr>
      </w:pPr>
      <w:r>
        <w:rPr>
          <w:b/>
          <w:bCs/>
          <w:color w:val="auto"/>
          <w:sz w:val="44"/>
          <w:szCs w:val="44"/>
        </w:rPr>
        <w:t>州直交通运输部门201</w:t>
      </w:r>
      <w:r>
        <w:rPr>
          <w:rFonts w:hint="eastAsia"/>
          <w:b/>
          <w:bCs/>
          <w:color w:val="auto"/>
          <w:sz w:val="44"/>
          <w:szCs w:val="44"/>
          <w:lang w:val="en-US" w:eastAsia="zh-CN"/>
        </w:rPr>
        <w:t>9</w:t>
      </w:r>
      <w:r>
        <w:rPr>
          <w:b/>
          <w:bCs/>
          <w:color w:val="auto"/>
          <w:sz w:val="44"/>
          <w:szCs w:val="44"/>
        </w:rPr>
        <w:t xml:space="preserve">年部门预算公开 </w:t>
      </w:r>
    </w:p>
    <w:p>
      <w:pPr>
        <w:rPr>
          <w:b w:val="0"/>
          <w:color w:val="auto"/>
          <w:sz w:val="36"/>
          <w:szCs w:val="36"/>
        </w:rPr>
      </w:pPr>
    </w:p>
    <w:p>
      <w:pPr>
        <w:widowControl/>
        <w:spacing w:line="600" w:lineRule="exact"/>
        <w:jc w:val="center"/>
        <w:rPr>
          <w:rFonts w:eastAsia="黑体"/>
          <w:b/>
          <w:bCs w:val="0"/>
          <w:kern w:val="0"/>
          <w:sz w:val="36"/>
          <w:szCs w:val="36"/>
        </w:rPr>
      </w:pPr>
      <w:r>
        <w:rPr>
          <w:rFonts w:eastAsia="黑体"/>
          <w:b/>
          <w:bCs w:val="0"/>
          <w:kern w:val="0"/>
          <w:sz w:val="36"/>
          <w:szCs w:val="36"/>
        </w:rPr>
        <w:t>目 录</w:t>
      </w:r>
    </w:p>
    <w:p>
      <w:pPr>
        <w:widowControl/>
        <w:numPr>
          <w:ilvl w:val="0"/>
          <w:numId w:val="1"/>
        </w:numPr>
        <w:spacing w:line="600" w:lineRule="exact"/>
        <w:ind w:firstLine="723" w:firstLineChars="200"/>
        <w:jc w:val="left"/>
        <w:rPr>
          <w:rFonts w:eastAsia="仿宋_GB2312"/>
          <w:b/>
          <w:bCs/>
          <w:kern w:val="0"/>
          <w:sz w:val="36"/>
          <w:szCs w:val="36"/>
        </w:rPr>
      </w:pPr>
      <w:r>
        <w:rPr>
          <w:rFonts w:hint="eastAsia" w:eastAsia="仿宋_GB2312"/>
          <w:b/>
          <w:bCs/>
          <w:kern w:val="0"/>
          <w:sz w:val="36"/>
          <w:szCs w:val="36"/>
          <w:lang w:eastAsia="zh-CN"/>
        </w:rPr>
        <w:t>部门职责及机构设置情况</w:t>
      </w:r>
      <w:r>
        <w:rPr>
          <w:rFonts w:eastAsia="仿宋_GB2312"/>
          <w:b/>
          <w:bCs/>
          <w:kern w:val="0"/>
          <w:sz w:val="36"/>
          <w:szCs w:val="36"/>
        </w:rPr>
        <w:t>表</w:t>
      </w:r>
    </w:p>
    <w:p>
      <w:pPr>
        <w:widowControl/>
        <w:numPr>
          <w:ilvl w:val="0"/>
          <w:numId w:val="1"/>
        </w:numPr>
        <w:spacing w:line="600" w:lineRule="exact"/>
        <w:ind w:firstLine="723" w:firstLineChars="200"/>
        <w:jc w:val="left"/>
        <w:rPr>
          <w:rFonts w:eastAsia="仿宋_GB2312"/>
          <w:b/>
          <w:bCs/>
          <w:kern w:val="0"/>
          <w:sz w:val="36"/>
          <w:szCs w:val="36"/>
        </w:rPr>
      </w:pPr>
      <w:r>
        <w:rPr>
          <w:rFonts w:hint="eastAsia" w:eastAsia="仿宋_GB2312"/>
          <w:b/>
          <w:bCs/>
          <w:kern w:val="0"/>
          <w:sz w:val="36"/>
          <w:szCs w:val="36"/>
          <w:lang w:eastAsia="zh-CN"/>
        </w:rPr>
        <w:t>部门预算单位构成</w:t>
      </w:r>
    </w:p>
    <w:p>
      <w:pPr>
        <w:widowControl/>
        <w:numPr>
          <w:ilvl w:val="0"/>
          <w:numId w:val="1"/>
        </w:numPr>
        <w:spacing w:line="600" w:lineRule="exact"/>
        <w:ind w:firstLine="723" w:firstLineChars="200"/>
        <w:jc w:val="left"/>
        <w:rPr>
          <w:rFonts w:eastAsia="仿宋_GB2312"/>
          <w:b/>
          <w:bCs/>
          <w:kern w:val="0"/>
          <w:sz w:val="36"/>
          <w:szCs w:val="36"/>
        </w:rPr>
      </w:pPr>
      <w:r>
        <w:rPr>
          <w:rFonts w:hint="eastAsia" w:eastAsia="仿宋_GB2312"/>
          <w:b/>
          <w:bCs/>
          <w:kern w:val="0"/>
          <w:sz w:val="36"/>
          <w:szCs w:val="36"/>
          <w:lang w:val="en-US" w:eastAsia="zh-CN"/>
        </w:rPr>
        <w:t>2019年度部门预算表</w:t>
      </w:r>
    </w:p>
    <w:p>
      <w:pPr>
        <w:widowControl/>
        <w:spacing w:line="600" w:lineRule="exact"/>
        <w:ind w:firstLine="720" w:firstLineChars="200"/>
        <w:rPr>
          <w:rFonts w:hint="eastAsia" w:eastAsia="仿宋_GB2312"/>
          <w:sz w:val="36"/>
          <w:szCs w:val="36"/>
        </w:rPr>
      </w:pPr>
      <w:r>
        <w:rPr>
          <w:rFonts w:hint="eastAsia" w:eastAsia="仿宋_GB2312"/>
          <w:sz w:val="36"/>
          <w:szCs w:val="36"/>
        </w:rPr>
        <w:t>1、部门</w:t>
      </w:r>
      <w:r>
        <w:rPr>
          <w:rFonts w:hint="eastAsia" w:eastAsia="仿宋_GB2312"/>
          <w:sz w:val="36"/>
          <w:szCs w:val="36"/>
          <w:lang w:eastAsia="zh-CN"/>
        </w:rPr>
        <w:t>预算</w:t>
      </w:r>
      <w:r>
        <w:rPr>
          <w:rFonts w:hint="eastAsia" w:eastAsia="仿宋_GB2312"/>
          <w:sz w:val="36"/>
          <w:szCs w:val="36"/>
        </w:rPr>
        <w:t>收支总体情况表</w:t>
      </w:r>
    </w:p>
    <w:p>
      <w:pPr>
        <w:widowControl/>
        <w:spacing w:line="600" w:lineRule="exact"/>
        <w:ind w:firstLine="720" w:firstLineChars="200"/>
        <w:rPr>
          <w:rFonts w:hint="eastAsia" w:eastAsia="仿宋_GB2312"/>
          <w:sz w:val="36"/>
          <w:szCs w:val="36"/>
        </w:rPr>
      </w:pPr>
      <w:r>
        <w:rPr>
          <w:rFonts w:hint="eastAsia" w:eastAsia="仿宋_GB2312"/>
          <w:sz w:val="36"/>
          <w:szCs w:val="36"/>
        </w:rPr>
        <w:t>2、部门收入总体情况表</w:t>
      </w:r>
    </w:p>
    <w:p>
      <w:pPr>
        <w:widowControl/>
        <w:spacing w:line="600" w:lineRule="exact"/>
        <w:ind w:firstLine="720" w:firstLineChars="200"/>
        <w:rPr>
          <w:rFonts w:hint="eastAsia" w:eastAsia="仿宋_GB2312"/>
          <w:sz w:val="36"/>
          <w:szCs w:val="36"/>
        </w:rPr>
      </w:pPr>
      <w:r>
        <w:rPr>
          <w:rFonts w:hint="eastAsia" w:eastAsia="仿宋_GB2312"/>
          <w:sz w:val="36"/>
          <w:szCs w:val="36"/>
        </w:rPr>
        <w:t>3、部门支出总体情况表</w:t>
      </w:r>
    </w:p>
    <w:p>
      <w:pPr>
        <w:widowControl/>
        <w:spacing w:line="600" w:lineRule="exact"/>
        <w:ind w:firstLine="720" w:firstLineChars="200"/>
        <w:rPr>
          <w:rFonts w:hint="eastAsia" w:eastAsia="仿宋_GB2312"/>
          <w:sz w:val="36"/>
          <w:szCs w:val="36"/>
          <w:lang w:val="en-US" w:eastAsia="zh-CN"/>
        </w:rPr>
      </w:pPr>
      <w:r>
        <w:rPr>
          <w:rFonts w:hint="eastAsia" w:eastAsia="仿宋_GB2312"/>
          <w:sz w:val="36"/>
          <w:szCs w:val="36"/>
          <w:lang w:val="en-US" w:eastAsia="zh-CN"/>
        </w:rPr>
        <w:t>4、部门支出总表（分类）</w:t>
      </w:r>
    </w:p>
    <w:p>
      <w:pPr>
        <w:widowControl/>
        <w:spacing w:line="600" w:lineRule="exact"/>
        <w:ind w:firstLine="720" w:firstLineChars="200"/>
        <w:rPr>
          <w:rFonts w:hint="eastAsia" w:eastAsia="仿宋_GB2312"/>
          <w:sz w:val="36"/>
          <w:szCs w:val="36"/>
          <w:lang w:val="en-US" w:eastAsia="zh-CN"/>
        </w:rPr>
      </w:pPr>
      <w:r>
        <w:rPr>
          <w:rFonts w:hint="eastAsia" w:eastAsia="仿宋_GB2312"/>
          <w:sz w:val="36"/>
          <w:szCs w:val="36"/>
          <w:lang w:val="en-US" w:eastAsia="zh-CN"/>
        </w:rPr>
        <w:t>5、支出预算明细表—工资福利支出</w:t>
      </w:r>
    </w:p>
    <w:p>
      <w:pPr>
        <w:widowControl/>
        <w:spacing w:line="600" w:lineRule="exact"/>
        <w:ind w:firstLine="720" w:firstLineChars="200"/>
        <w:rPr>
          <w:rFonts w:hint="eastAsia" w:eastAsia="仿宋_GB2312"/>
          <w:sz w:val="36"/>
          <w:szCs w:val="36"/>
          <w:lang w:val="en-US" w:eastAsia="zh-CN"/>
        </w:rPr>
      </w:pPr>
      <w:r>
        <w:rPr>
          <w:rFonts w:hint="eastAsia" w:eastAsia="仿宋_GB2312"/>
          <w:sz w:val="36"/>
          <w:szCs w:val="36"/>
        </w:rPr>
        <w:t>6、</w:t>
      </w:r>
      <w:r>
        <w:rPr>
          <w:rFonts w:hint="eastAsia" w:eastAsia="仿宋_GB2312"/>
          <w:sz w:val="36"/>
          <w:szCs w:val="36"/>
          <w:lang w:val="en-US" w:eastAsia="zh-CN"/>
        </w:rPr>
        <w:t>支出预算明细表—一般商品和服务支</w:t>
      </w:r>
    </w:p>
    <w:p>
      <w:pPr>
        <w:widowControl/>
        <w:spacing w:line="600" w:lineRule="exact"/>
        <w:ind w:firstLine="720" w:firstLineChars="200"/>
        <w:rPr>
          <w:rFonts w:hint="eastAsia" w:eastAsia="仿宋_GB2312"/>
          <w:sz w:val="36"/>
          <w:szCs w:val="36"/>
          <w:lang w:val="en-US" w:eastAsia="zh-CN"/>
        </w:rPr>
      </w:pPr>
      <w:r>
        <w:rPr>
          <w:rFonts w:hint="eastAsia" w:eastAsia="仿宋_GB2312"/>
          <w:sz w:val="36"/>
          <w:szCs w:val="36"/>
          <w:lang w:val="en-US" w:eastAsia="zh-CN"/>
        </w:rPr>
        <w:t>7、支出预算明细表—对个人和家庭的补助</w:t>
      </w:r>
    </w:p>
    <w:p>
      <w:pPr>
        <w:widowControl/>
        <w:spacing w:line="600" w:lineRule="exact"/>
        <w:ind w:firstLine="720" w:firstLineChars="200"/>
        <w:rPr>
          <w:rFonts w:hint="eastAsia" w:eastAsia="仿宋_GB2312"/>
          <w:sz w:val="36"/>
          <w:szCs w:val="36"/>
          <w:lang w:eastAsia="zh-CN"/>
        </w:rPr>
      </w:pPr>
      <w:r>
        <w:rPr>
          <w:rFonts w:hint="eastAsia" w:eastAsia="仿宋_GB2312"/>
          <w:sz w:val="36"/>
          <w:szCs w:val="36"/>
        </w:rPr>
        <w:t>8、</w:t>
      </w:r>
      <w:r>
        <w:rPr>
          <w:rFonts w:hint="eastAsia" w:eastAsia="仿宋_GB2312"/>
          <w:sz w:val="36"/>
          <w:szCs w:val="36"/>
          <w:lang w:eastAsia="zh-CN"/>
        </w:rPr>
        <w:t>财政拨款收支总表</w:t>
      </w:r>
    </w:p>
    <w:p>
      <w:pPr>
        <w:widowControl/>
        <w:spacing w:line="600" w:lineRule="exact"/>
        <w:ind w:firstLine="720" w:firstLineChars="200"/>
        <w:rPr>
          <w:rFonts w:hint="eastAsia" w:eastAsia="仿宋_GB2312"/>
          <w:sz w:val="36"/>
          <w:szCs w:val="36"/>
          <w:lang w:val="en-US" w:eastAsia="zh-CN"/>
        </w:rPr>
      </w:pPr>
      <w:r>
        <w:rPr>
          <w:rFonts w:hint="eastAsia" w:eastAsia="仿宋_GB2312"/>
          <w:sz w:val="36"/>
          <w:szCs w:val="36"/>
          <w:lang w:val="en-US" w:eastAsia="zh-CN"/>
        </w:rPr>
        <w:t>9、一般公共预算支出情况表</w:t>
      </w:r>
    </w:p>
    <w:p>
      <w:pPr>
        <w:widowControl/>
        <w:spacing w:line="600" w:lineRule="exact"/>
        <w:ind w:firstLine="720" w:firstLineChars="200"/>
        <w:rPr>
          <w:rFonts w:hint="eastAsia" w:eastAsia="仿宋_GB2312"/>
          <w:sz w:val="36"/>
          <w:szCs w:val="36"/>
          <w:lang w:val="en-US" w:eastAsia="zh-CN"/>
        </w:rPr>
      </w:pPr>
      <w:r>
        <w:rPr>
          <w:rFonts w:hint="eastAsia" w:eastAsia="仿宋_GB2312"/>
          <w:sz w:val="36"/>
          <w:szCs w:val="36"/>
          <w:lang w:val="en-US" w:eastAsia="zh-CN"/>
        </w:rPr>
        <w:t>10、</w:t>
      </w:r>
      <w:r>
        <w:rPr>
          <w:rFonts w:hint="eastAsia" w:eastAsia="仿宋_GB2312"/>
          <w:sz w:val="36"/>
          <w:szCs w:val="36"/>
          <w:lang w:val="en-US" w:eastAsia="zh-CN"/>
        </w:rPr>
        <w:t>一般公共预算基本支出情况表</w:t>
      </w:r>
    </w:p>
    <w:p>
      <w:pPr>
        <w:widowControl/>
        <w:spacing w:line="600" w:lineRule="exact"/>
        <w:ind w:firstLine="720" w:firstLineChars="200"/>
        <w:rPr>
          <w:rFonts w:hint="eastAsia" w:eastAsia="仿宋_GB2312"/>
          <w:sz w:val="36"/>
          <w:szCs w:val="36"/>
          <w:lang w:val="en-US" w:eastAsia="zh-CN"/>
        </w:rPr>
      </w:pPr>
      <w:r>
        <w:rPr>
          <w:rFonts w:hint="eastAsia" w:eastAsia="仿宋_GB2312"/>
          <w:sz w:val="36"/>
          <w:szCs w:val="36"/>
          <w:lang w:val="en-US" w:eastAsia="zh-CN"/>
        </w:rPr>
        <w:t>11、一般公共预算支出明细表—工资福利支出</w:t>
      </w:r>
    </w:p>
    <w:p>
      <w:pPr>
        <w:widowControl/>
        <w:spacing w:line="600" w:lineRule="exact"/>
        <w:ind w:firstLine="720" w:firstLineChars="200"/>
        <w:rPr>
          <w:rFonts w:hint="eastAsia" w:eastAsia="仿宋_GB2312"/>
          <w:sz w:val="36"/>
          <w:szCs w:val="36"/>
          <w:lang w:val="en-US" w:eastAsia="zh-CN"/>
        </w:rPr>
      </w:pPr>
      <w:r>
        <w:rPr>
          <w:rFonts w:hint="eastAsia" w:eastAsia="仿宋_GB2312"/>
          <w:sz w:val="36"/>
          <w:szCs w:val="36"/>
          <w:lang w:val="en-US" w:eastAsia="zh-CN"/>
        </w:rPr>
        <w:t>12、一般公共预算支出明细表—一般商品和服务支</w:t>
      </w:r>
    </w:p>
    <w:p>
      <w:pPr>
        <w:widowControl/>
        <w:spacing w:line="600" w:lineRule="exact"/>
        <w:ind w:firstLine="720" w:firstLineChars="200"/>
        <w:rPr>
          <w:rFonts w:hint="eastAsia" w:eastAsia="仿宋_GB2312"/>
          <w:sz w:val="36"/>
          <w:szCs w:val="36"/>
          <w:lang w:val="en-US" w:eastAsia="zh-CN"/>
        </w:rPr>
      </w:pPr>
      <w:r>
        <w:rPr>
          <w:rFonts w:hint="eastAsia" w:eastAsia="仿宋_GB2312"/>
          <w:sz w:val="36"/>
          <w:szCs w:val="36"/>
          <w:lang w:val="en-US" w:eastAsia="zh-CN"/>
        </w:rPr>
        <w:t>13、一般公共预算支出明细表—对个人和家庭的补助</w:t>
      </w:r>
    </w:p>
    <w:p>
      <w:pPr>
        <w:widowControl/>
        <w:spacing w:line="600" w:lineRule="exact"/>
        <w:ind w:firstLine="720" w:firstLineChars="200"/>
        <w:rPr>
          <w:rFonts w:hint="eastAsia" w:eastAsia="仿宋_GB2312"/>
          <w:sz w:val="36"/>
          <w:szCs w:val="36"/>
          <w:lang w:val="en-US" w:eastAsia="zh-CN"/>
        </w:rPr>
      </w:pPr>
      <w:r>
        <w:rPr>
          <w:rFonts w:hint="eastAsia" w:eastAsia="仿宋_GB2312"/>
          <w:sz w:val="36"/>
          <w:szCs w:val="36"/>
          <w:lang w:val="en-US" w:eastAsia="zh-CN"/>
        </w:rPr>
        <w:t>14、政府性基金</w:t>
      </w:r>
    </w:p>
    <w:p>
      <w:pPr>
        <w:widowControl/>
        <w:spacing w:line="600" w:lineRule="exact"/>
        <w:ind w:firstLine="720" w:firstLineChars="200"/>
        <w:rPr>
          <w:rFonts w:hint="eastAsia" w:eastAsia="仿宋_GB2312"/>
          <w:sz w:val="36"/>
          <w:szCs w:val="36"/>
          <w:lang w:val="en-US" w:eastAsia="zh-CN"/>
        </w:rPr>
      </w:pPr>
      <w:r>
        <w:rPr>
          <w:rFonts w:hint="eastAsia" w:eastAsia="仿宋_GB2312"/>
          <w:sz w:val="36"/>
          <w:szCs w:val="36"/>
          <w:lang w:val="en-US" w:eastAsia="zh-CN"/>
        </w:rPr>
        <w:t>15、财政专户管理的非税收入</w:t>
      </w:r>
    </w:p>
    <w:p>
      <w:pPr>
        <w:widowControl/>
        <w:spacing w:line="600" w:lineRule="exact"/>
        <w:ind w:firstLine="720" w:firstLineChars="200"/>
        <w:rPr>
          <w:rFonts w:hint="eastAsia" w:eastAsia="仿宋_GB2312"/>
          <w:sz w:val="36"/>
          <w:szCs w:val="36"/>
          <w:lang w:val="en-US" w:eastAsia="zh-CN"/>
        </w:rPr>
      </w:pPr>
      <w:r>
        <w:rPr>
          <w:rFonts w:hint="eastAsia" w:eastAsia="仿宋_GB2312"/>
          <w:sz w:val="36"/>
          <w:szCs w:val="36"/>
          <w:lang w:val="en-US" w:eastAsia="zh-CN"/>
        </w:rPr>
        <w:t>16、经费拨款</w:t>
      </w:r>
    </w:p>
    <w:p>
      <w:pPr>
        <w:widowControl/>
        <w:spacing w:line="600" w:lineRule="exact"/>
        <w:ind w:firstLine="720" w:firstLineChars="200"/>
        <w:rPr>
          <w:rFonts w:hint="eastAsia" w:eastAsia="仿宋_GB2312"/>
          <w:sz w:val="36"/>
          <w:szCs w:val="36"/>
          <w:lang w:val="en-US" w:eastAsia="zh-CN"/>
        </w:rPr>
      </w:pPr>
      <w:r>
        <w:rPr>
          <w:rFonts w:hint="eastAsia" w:eastAsia="仿宋_GB2312"/>
          <w:sz w:val="36"/>
          <w:szCs w:val="36"/>
          <w:lang w:val="en-US" w:eastAsia="zh-CN"/>
        </w:rPr>
        <w:t>17、专项资金预算汇总表</w:t>
      </w:r>
    </w:p>
    <w:p>
      <w:pPr>
        <w:widowControl/>
        <w:spacing w:line="600" w:lineRule="exact"/>
        <w:ind w:firstLine="720" w:firstLineChars="200"/>
        <w:rPr>
          <w:rFonts w:hint="eastAsia" w:eastAsia="仿宋_GB2312"/>
          <w:sz w:val="36"/>
          <w:szCs w:val="36"/>
          <w:lang w:val="en-US" w:eastAsia="zh-CN"/>
        </w:rPr>
      </w:pPr>
      <w:r>
        <w:rPr>
          <w:rFonts w:hint="eastAsia" w:eastAsia="仿宋_GB2312"/>
          <w:sz w:val="36"/>
          <w:szCs w:val="36"/>
          <w:lang w:val="en-US" w:eastAsia="zh-CN"/>
        </w:rPr>
        <w:t>18、三公经费预算表</w:t>
      </w:r>
    </w:p>
    <w:p>
      <w:pPr>
        <w:widowControl/>
        <w:spacing w:line="600" w:lineRule="exact"/>
        <w:ind w:firstLine="720" w:firstLineChars="200"/>
        <w:rPr>
          <w:rFonts w:hint="eastAsia" w:eastAsia="仿宋_GB2312"/>
          <w:sz w:val="36"/>
          <w:szCs w:val="36"/>
          <w:lang w:val="en-US" w:eastAsia="zh-CN"/>
        </w:rPr>
      </w:pPr>
      <w:r>
        <w:rPr>
          <w:rFonts w:hint="eastAsia" w:eastAsia="仿宋_GB2312"/>
          <w:sz w:val="36"/>
          <w:szCs w:val="36"/>
          <w:lang w:val="en-US" w:eastAsia="zh-CN"/>
        </w:rPr>
        <w:t>19、项目支出绩效目标表</w:t>
      </w:r>
    </w:p>
    <w:p>
      <w:pPr>
        <w:widowControl/>
        <w:spacing w:line="600" w:lineRule="exact"/>
        <w:ind w:firstLine="720" w:firstLineChars="200"/>
        <w:rPr>
          <w:rFonts w:hint="eastAsia" w:eastAsia="仿宋_GB2312"/>
          <w:sz w:val="36"/>
          <w:szCs w:val="36"/>
          <w:lang w:val="en-US" w:eastAsia="zh-CN"/>
        </w:rPr>
      </w:pPr>
      <w:r>
        <w:rPr>
          <w:rFonts w:hint="eastAsia" w:eastAsia="仿宋_GB2312"/>
          <w:sz w:val="36"/>
          <w:szCs w:val="36"/>
          <w:lang w:val="en-US" w:eastAsia="zh-CN"/>
        </w:rPr>
        <w:t>20、整体绩效目标表</w:t>
      </w:r>
    </w:p>
    <w:p>
      <w:pPr>
        <w:widowControl/>
        <w:spacing w:line="600" w:lineRule="exact"/>
        <w:ind w:firstLine="723" w:firstLineChars="200"/>
        <w:rPr>
          <w:rFonts w:hint="eastAsia" w:eastAsia="仿宋_GB2312"/>
          <w:b/>
          <w:bCs/>
          <w:sz w:val="36"/>
          <w:szCs w:val="36"/>
          <w:lang w:val="en-US" w:eastAsia="zh-CN"/>
        </w:rPr>
      </w:pPr>
      <w:r>
        <w:rPr>
          <w:rFonts w:hint="eastAsia" w:eastAsia="仿宋_GB2312"/>
          <w:b/>
          <w:bCs/>
          <w:sz w:val="36"/>
          <w:szCs w:val="36"/>
          <w:lang w:val="en-US" w:eastAsia="zh-CN"/>
        </w:rPr>
        <w:t>四、部门收支总体情况表</w:t>
      </w:r>
    </w:p>
    <w:p>
      <w:pPr>
        <w:widowControl/>
        <w:spacing w:line="600" w:lineRule="exact"/>
        <w:ind w:firstLine="720" w:firstLineChars="200"/>
        <w:rPr>
          <w:rFonts w:hint="eastAsia" w:eastAsia="仿宋_GB2312"/>
          <w:sz w:val="36"/>
          <w:szCs w:val="36"/>
          <w:lang w:val="en-US" w:eastAsia="zh-CN"/>
        </w:rPr>
      </w:pPr>
      <w:r>
        <w:rPr>
          <w:rFonts w:hint="eastAsia" w:eastAsia="仿宋_GB2312"/>
          <w:sz w:val="36"/>
          <w:szCs w:val="36"/>
          <w:lang w:val="en-US" w:eastAsia="zh-CN"/>
        </w:rPr>
        <w:t>（一）全年预算拨款收入</w:t>
      </w:r>
    </w:p>
    <w:p>
      <w:pPr>
        <w:widowControl/>
        <w:spacing w:line="600" w:lineRule="exact"/>
        <w:ind w:firstLine="720" w:firstLineChars="200"/>
        <w:rPr>
          <w:rFonts w:hint="eastAsia" w:eastAsia="仿宋_GB2312"/>
          <w:sz w:val="36"/>
          <w:szCs w:val="36"/>
          <w:lang w:val="en-US" w:eastAsia="zh-CN"/>
        </w:rPr>
      </w:pPr>
      <w:r>
        <w:rPr>
          <w:rFonts w:hint="eastAsia" w:eastAsia="仿宋_GB2312"/>
          <w:sz w:val="36"/>
          <w:szCs w:val="36"/>
          <w:lang w:val="en-US" w:eastAsia="zh-CN"/>
        </w:rPr>
        <w:t>（二）全年预算拨款支出</w:t>
      </w:r>
    </w:p>
    <w:p>
      <w:pPr>
        <w:widowControl/>
        <w:spacing w:line="600" w:lineRule="exact"/>
        <w:ind w:firstLine="723" w:firstLineChars="200"/>
        <w:rPr>
          <w:rFonts w:hint="eastAsia" w:eastAsia="仿宋_GB2312"/>
          <w:b/>
          <w:bCs/>
          <w:sz w:val="36"/>
          <w:szCs w:val="36"/>
          <w:lang w:val="en-US" w:eastAsia="zh-CN"/>
        </w:rPr>
      </w:pPr>
      <w:r>
        <w:rPr>
          <w:rFonts w:hint="eastAsia" w:eastAsia="仿宋_GB2312"/>
          <w:b/>
          <w:bCs/>
          <w:sz w:val="36"/>
          <w:szCs w:val="36"/>
          <w:lang w:val="en-US" w:eastAsia="zh-CN"/>
        </w:rPr>
        <w:t>五、一般公共预算拨款支出预算</w:t>
      </w:r>
    </w:p>
    <w:p>
      <w:pPr>
        <w:widowControl/>
        <w:spacing w:line="600" w:lineRule="exact"/>
        <w:ind w:firstLine="720" w:firstLineChars="200"/>
        <w:rPr>
          <w:rFonts w:hint="eastAsia" w:eastAsia="仿宋_GB2312"/>
          <w:sz w:val="36"/>
          <w:szCs w:val="36"/>
          <w:lang w:val="en-US" w:eastAsia="zh-CN"/>
        </w:rPr>
      </w:pPr>
      <w:r>
        <w:rPr>
          <w:rFonts w:hint="eastAsia" w:eastAsia="仿宋_GB2312"/>
          <w:sz w:val="36"/>
          <w:szCs w:val="36"/>
          <w:lang w:val="en-US" w:eastAsia="zh-CN"/>
        </w:rPr>
        <w:t>（一）基本支出</w:t>
      </w:r>
    </w:p>
    <w:p>
      <w:pPr>
        <w:widowControl/>
        <w:spacing w:line="600" w:lineRule="exact"/>
        <w:ind w:firstLine="720" w:firstLineChars="200"/>
        <w:rPr>
          <w:rFonts w:hint="eastAsia" w:eastAsia="仿宋_GB2312"/>
          <w:sz w:val="36"/>
          <w:szCs w:val="36"/>
          <w:lang w:val="en-US" w:eastAsia="zh-CN"/>
        </w:rPr>
      </w:pPr>
      <w:r>
        <w:rPr>
          <w:rFonts w:hint="eastAsia" w:eastAsia="仿宋_GB2312"/>
          <w:sz w:val="36"/>
          <w:szCs w:val="36"/>
          <w:lang w:val="en-US" w:eastAsia="zh-CN"/>
        </w:rPr>
        <w:t>（二）项目支出及绩效</w:t>
      </w:r>
    </w:p>
    <w:p>
      <w:pPr>
        <w:widowControl/>
        <w:spacing w:line="600" w:lineRule="exact"/>
        <w:ind w:firstLine="723" w:firstLineChars="200"/>
        <w:rPr>
          <w:rFonts w:hint="eastAsia" w:eastAsia="仿宋_GB2312"/>
          <w:b/>
          <w:bCs/>
          <w:sz w:val="36"/>
          <w:szCs w:val="36"/>
          <w:lang w:val="en-US" w:eastAsia="zh-CN"/>
        </w:rPr>
      </w:pPr>
      <w:r>
        <w:rPr>
          <w:rFonts w:hint="eastAsia" w:eastAsia="仿宋_GB2312"/>
          <w:b/>
          <w:bCs/>
          <w:sz w:val="36"/>
          <w:szCs w:val="36"/>
          <w:lang w:val="en-US" w:eastAsia="zh-CN"/>
        </w:rPr>
        <w:t>六、其他重要事项的情况说明</w:t>
      </w:r>
    </w:p>
    <w:p>
      <w:pPr>
        <w:widowControl/>
        <w:spacing w:line="600" w:lineRule="exact"/>
        <w:ind w:firstLine="720" w:firstLineChars="200"/>
        <w:rPr>
          <w:rFonts w:hint="eastAsia" w:eastAsia="仿宋_GB2312"/>
          <w:sz w:val="36"/>
          <w:szCs w:val="36"/>
          <w:lang w:val="en-US" w:eastAsia="zh-CN"/>
        </w:rPr>
      </w:pPr>
      <w:r>
        <w:rPr>
          <w:rFonts w:hint="eastAsia" w:eastAsia="仿宋_GB2312"/>
          <w:sz w:val="36"/>
          <w:szCs w:val="36"/>
          <w:lang w:val="en-US" w:eastAsia="zh-CN"/>
        </w:rPr>
        <w:t>1、机关运行经费</w:t>
      </w:r>
    </w:p>
    <w:p>
      <w:pPr>
        <w:widowControl/>
        <w:spacing w:line="600" w:lineRule="exact"/>
        <w:ind w:firstLine="720" w:firstLineChars="200"/>
        <w:rPr>
          <w:rFonts w:hint="eastAsia" w:eastAsia="仿宋_GB2312"/>
          <w:sz w:val="36"/>
          <w:szCs w:val="36"/>
          <w:lang w:val="en-US" w:eastAsia="zh-CN"/>
        </w:rPr>
      </w:pPr>
      <w:r>
        <w:rPr>
          <w:rFonts w:hint="eastAsia" w:eastAsia="仿宋_GB2312"/>
          <w:sz w:val="36"/>
          <w:szCs w:val="36"/>
          <w:lang w:val="en-US" w:eastAsia="zh-CN"/>
        </w:rPr>
        <w:t>2、三公经费与上年对比情况</w:t>
      </w:r>
    </w:p>
    <w:p>
      <w:pPr>
        <w:widowControl/>
        <w:spacing w:line="600" w:lineRule="exact"/>
        <w:ind w:firstLine="720" w:firstLineChars="200"/>
        <w:rPr>
          <w:rFonts w:hint="eastAsia" w:eastAsia="仿宋_GB2312"/>
          <w:sz w:val="36"/>
          <w:szCs w:val="36"/>
          <w:lang w:val="en-US" w:eastAsia="zh-CN"/>
        </w:rPr>
      </w:pPr>
      <w:r>
        <w:rPr>
          <w:rFonts w:hint="eastAsia" w:eastAsia="仿宋_GB2312"/>
          <w:sz w:val="36"/>
          <w:szCs w:val="36"/>
          <w:lang w:val="en-US" w:eastAsia="zh-CN"/>
        </w:rPr>
        <w:t>3、固定资产构成情况</w:t>
      </w:r>
    </w:p>
    <w:p>
      <w:pPr>
        <w:widowControl/>
        <w:spacing w:line="600" w:lineRule="exact"/>
        <w:ind w:firstLine="720" w:firstLineChars="200"/>
        <w:rPr>
          <w:rFonts w:hint="eastAsia" w:eastAsia="仿宋_GB2312"/>
          <w:sz w:val="36"/>
          <w:szCs w:val="36"/>
          <w:lang w:val="en-US" w:eastAsia="zh-CN"/>
        </w:rPr>
      </w:pPr>
      <w:r>
        <w:rPr>
          <w:rFonts w:hint="eastAsia" w:eastAsia="仿宋_GB2312"/>
          <w:sz w:val="36"/>
          <w:szCs w:val="36"/>
          <w:lang w:val="en-US" w:eastAsia="zh-CN"/>
        </w:rPr>
        <w:t>4、政府采购安排情况</w:t>
      </w:r>
    </w:p>
    <w:p>
      <w:pPr>
        <w:widowControl/>
        <w:spacing w:line="600" w:lineRule="exact"/>
        <w:ind w:firstLine="720" w:firstLineChars="200"/>
        <w:rPr>
          <w:rFonts w:hint="eastAsia" w:eastAsia="仿宋_GB2312"/>
          <w:sz w:val="36"/>
          <w:szCs w:val="36"/>
          <w:lang w:val="en-US" w:eastAsia="zh-CN"/>
        </w:rPr>
      </w:pPr>
      <w:r>
        <w:rPr>
          <w:rFonts w:hint="eastAsia" w:eastAsia="仿宋_GB2312"/>
          <w:sz w:val="36"/>
          <w:szCs w:val="36"/>
          <w:lang w:val="en-US" w:eastAsia="zh-CN"/>
        </w:rPr>
        <w:t>5、政府性基金收支情况</w:t>
      </w:r>
    </w:p>
    <w:p>
      <w:pPr>
        <w:widowControl/>
        <w:spacing w:line="600" w:lineRule="exact"/>
        <w:ind w:firstLine="720" w:firstLineChars="200"/>
        <w:rPr>
          <w:rFonts w:hint="eastAsia" w:eastAsia="仿宋_GB2312"/>
          <w:sz w:val="36"/>
          <w:szCs w:val="36"/>
          <w:lang w:val="en-US" w:eastAsia="zh-CN"/>
        </w:rPr>
      </w:pPr>
      <w:r>
        <w:rPr>
          <w:rFonts w:hint="eastAsia" w:eastAsia="仿宋_GB2312"/>
          <w:sz w:val="36"/>
          <w:szCs w:val="36"/>
          <w:lang w:val="en-US" w:eastAsia="zh-CN"/>
        </w:rPr>
        <w:t>6、国有资产占有使用及新增情况</w:t>
      </w:r>
    </w:p>
    <w:p>
      <w:pPr>
        <w:widowControl/>
        <w:spacing w:line="600" w:lineRule="exact"/>
        <w:ind w:firstLine="720" w:firstLineChars="200"/>
        <w:rPr>
          <w:rFonts w:hint="eastAsia" w:eastAsia="仿宋_GB2312"/>
          <w:sz w:val="36"/>
          <w:szCs w:val="36"/>
          <w:lang w:val="en-US" w:eastAsia="zh-CN"/>
        </w:rPr>
      </w:pPr>
      <w:r>
        <w:rPr>
          <w:rFonts w:hint="eastAsia" w:eastAsia="仿宋_GB2312"/>
          <w:sz w:val="36"/>
          <w:szCs w:val="36"/>
          <w:lang w:val="en-US" w:eastAsia="zh-CN"/>
        </w:rPr>
        <w:t>7、预算绩效目标说明</w:t>
      </w:r>
    </w:p>
    <w:p>
      <w:pPr>
        <w:widowControl/>
        <w:spacing w:line="600" w:lineRule="exact"/>
        <w:ind w:firstLine="723" w:firstLineChars="200"/>
        <w:rPr>
          <w:rFonts w:hint="eastAsia" w:eastAsia="仿宋_GB2312"/>
          <w:b/>
          <w:bCs/>
          <w:sz w:val="36"/>
          <w:szCs w:val="36"/>
          <w:lang w:val="en-US" w:eastAsia="zh-CN"/>
        </w:rPr>
      </w:pPr>
      <w:r>
        <w:rPr>
          <w:rFonts w:hint="eastAsia" w:eastAsia="仿宋_GB2312"/>
          <w:b/>
          <w:bCs/>
          <w:sz w:val="36"/>
          <w:szCs w:val="36"/>
          <w:lang w:val="en-US" w:eastAsia="zh-CN"/>
        </w:rPr>
        <w:t>七、专业名词解</w:t>
      </w:r>
    </w:p>
    <w:p>
      <w:pPr>
        <w:widowControl/>
        <w:spacing w:line="600" w:lineRule="exact"/>
        <w:ind w:firstLine="723" w:firstLineChars="200"/>
        <w:rPr>
          <w:rFonts w:hint="eastAsia" w:eastAsia="仿宋_GB2312"/>
          <w:b/>
          <w:bCs/>
          <w:sz w:val="36"/>
          <w:szCs w:val="36"/>
          <w:lang w:val="en-US" w:eastAsia="zh-CN"/>
        </w:rPr>
      </w:pPr>
    </w:p>
    <w:p>
      <w:pPr>
        <w:widowControl/>
        <w:spacing w:line="600" w:lineRule="exact"/>
        <w:jc w:val="center"/>
        <w:rPr>
          <w:rFonts w:eastAsia="方正小标宋_GBK"/>
          <w:b/>
          <w:bCs w:val="0"/>
          <w:kern w:val="0"/>
          <w:sz w:val="36"/>
          <w:szCs w:val="36"/>
        </w:rPr>
      </w:pPr>
      <w:r>
        <w:rPr>
          <w:rFonts w:eastAsia="方正小标宋_GBK"/>
          <w:b/>
          <w:bCs w:val="0"/>
          <w:kern w:val="0"/>
          <w:sz w:val="36"/>
          <w:szCs w:val="36"/>
        </w:rPr>
        <w:t>第一部分 部门预算说明</w:t>
      </w:r>
    </w:p>
    <w:p>
      <w:pPr>
        <w:rPr>
          <w:b w:val="0"/>
          <w:color w:val="auto"/>
          <w:sz w:val="36"/>
          <w:szCs w:val="36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6F6"/>
        <w:spacing w:before="0" w:beforeAutospacing="0" w:after="0" w:afterAutospacing="0" w:line="30" w:lineRule="atLeast"/>
        <w:ind w:left="0" w:right="0"/>
        <w:jc w:val="left"/>
        <w:rPr>
          <w:sz w:val="36"/>
          <w:szCs w:val="36"/>
          <w:shd w:val="clear" w:color="auto" w:fill="auto"/>
        </w:rPr>
      </w:pPr>
      <w:r>
        <w:rPr>
          <w:rFonts w:ascii="黑体" w:hAnsi="仿宋" w:eastAsia="黑体" w:cs="黑体"/>
          <w:color w:val="333333"/>
          <w:sz w:val="36"/>
          <w:szCs w:val="36"/>
          <w:shd w:val="clear" w:color="auto" w:fill="auto"/>
        </w:rPr>
        <w:t> 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  <w:shd w:val="clear" w:color="auto" w:fill="auto"/>
        </w:rPr>
        <w:t> </w:t>
      </w:r>
      <w:r>
        <w:rPr>
          <w:rFonts w:hint="default" w:ascii="Arial" w:hAnsi="Arial" w:eastAsia="宋体" w:cs="Arial"/>
          <w:kern w:val="0"/>
          <w:sz w:val="36"/>
          <w:szCs w:val="36"/>
          <w:shd w:val="clear" w:color="auto" w:fill="auto"/>
          <w:lang w:val="en-US" w:eastAsia="zh-CN" w:bidi="ar"/>
        </w:rPr>
        <w:t>一、</w:t>
      </w:r>
      <w:r>
        <w:rPr>
          <w:rFonts w:hint="default" w:ascii="Arial" w:hAnsi="Arial" w:cs="Arial"/>
          <w:sz w:val="36"/>
          <w:szCs w:val="36"/>
          <w:shd w:val="clear" w:color="auto" w:fill="auto"/>
        </w:rPr>
        <w:t>主要职能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 w:firstLine="720" w:firstLineChars="200"/>
        <w:rPr>
          <w:rFonts w:hint="eastAsia" w:ascii="仿宋_GB2312" w:hAnsi="仿宋_GB2312" w:eastAsia="仿宋_GB2312" w:cs="仿宋_GB2312"/>
          <w:color w:val="333333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333333"/>
          <w:sz w:val="36"/>
          <w:szCs w:val="36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</w:rPr>
        <w:t>贯彻执行国家、省有关交通运输工作的方针、政策和法规；拟订全州公路、水路交通建设和行业管理规范性文件；负责交通行政运输执法检查和监督。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/>
        <w:rPr>
          <w:rFonts w:hint="eastAsia" w:ascii="仿宋_GB2312" w:hAnsi="仿宋_GB2312" w:eastAsia="仿宋_GB2312" w:cs="仿宋_GB2312"/>
          <w:color w:val="333333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333333"/>
          <w:sz w:val="36"/>
          <w:szCs w:val="36"/>
        </w:rPr>
        <w:t xml:space="preserve">  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</w:rPr>
        <w:t> 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</w:rPr>
        <w:t>组织编制全州公路、水路交通行业发展规划，拟订有关政策和标准并监督实施。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/>
        <w:rPr>
          <w:rFonts w:hint="eastAsia" w:ascii="仿宋_GB2312" w:hAnsi="仿宋_GB2312" w:eastAsia="仿宋_GB2312" w:cs="仿宋_GB2312"/>
          <w:color w:val="333333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333333"/>
          <w:sz w:val="36"/>
          <w:szCs w:val="36"/>
        </w:rPr>
        <w:t xml:space="preserve">  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</w:rPr>
        <w:t> 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</w:rPr>
        <w:t>承担全州公路、水路建设市场监管责任，维护交通建设市场的平等竞争秩序，负责工程的招投标管理、质量监督、安全生产监督管理和造价管理。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/>
        <w:rPr>
          <w:rFonts w:hint="eastAsia" w:ascii="仿宋_GB2312" w:hAnsi="仿宋_GB2312" w:eastAsia="仿宋_GB2312" w:cs="仿宋_GB2312"/>
          <w:color w:val="333333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333333"/>
          <w:sz w:val="36"/>
          <w:szCs w:val="36"/>
        </w:rPr>
        <w:t>   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  <w:lang w:val="en-US" w:eastAsia="zh-CN"/>
        </w:rPr>
        <w:t xml:space="preserve">  4、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</w:rPr>
        <w:t>承担全州道路、水路运输市场监管责任，指导全州城市客运、出租车行业管理工作。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/>
        <w:rPr>
          <w:rFonts w:hint="eastAsia" w:ascii="仿宋_GB2312" w:hAnsi="仿宋_GB2312" w:eastAsia="仿宋_GB2312" w:cs="仿宋_GB2312"/>
          <w:color w:val="333333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333333"/>
          <w:sz w:val="36"/>
          <w:szCs w:val="36"/>
        </w:rPr>
        <w:t>   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  <w:lang w:val="en-US" w:eastAsia="zh-CN"/>
        </w:rPr>
        <w:t xml:space="preserve">  5、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</w:rPr>
        <w:t>指导全州公路、水路行业安全管理和应急管理工作。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/>
        <w:rPr>
          <w:rFonts w:hint="eastAsia" w:ascii="仿宋_GB2312" w:hAnsi="仿宋_GB2312" w:eastAsia="仿宋_GB2312" w:cs="仿宋_GB2312"/>
          <w:color w:val="333333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333333"/>
          <w:sz w:val="36"/>
          <w:szCs w:val="36"/>
        </w:rPr>
        <w:t>   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  <w:lang w:val="en-US" w:eastAsia="zh-CN"/>
        </w:rPr>
        <w:t xml:space="preserve">  6、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</w:rPr>
        <w:t>组织协调全州地方交通战备工作，承担州国防动员有关工作。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/>
        <w:rPr>
          <w:rFonts w:hint="eastAsia" w:ascii="仿宋_GB2312" w:hAnsi="仿宋_GB2312" w:eastAsia="仿宋_GB2312" w:cs="仿宋_GB2312"/>
          <w:color w:val="333333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333333"/>
          <w:sz w:val="36"/>
          <w:szCs w:val="36"/>
        </w:rPr>
        <w:t xml:space="preserve">  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  <w:lang w:val="en-US" w:eastAsia="zh-CN"/>
        </w:rPr>
        <w:t xml:space="preserve">   7、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</w:rPr>
        <w:t>负责提出全州公路、水路固定资产投资规模和方向、州级财政性资金安排建议意见。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/>
        <w:rPr>
          <w:rFonts w:hint="eastAsia" w:ascii="仿宋_GB2312" w:hAnsi="仿宋_GB2312" w:eastAsia="仿宋_GB2312" w:cs="仿宋_GB2312"/>
          <w:color w:val="333333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333333"/>
          <w:sz w:val="36"/>
          <w:szCs w:val="36"/>
        </w:rPr>
        <w:t>   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  <w:lang w:val="en-US" w:eastAsia="zh-CN"/>
        </w:rPr>
        <w:t xml:space="preserve">  8、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</w:rPr>
        <w:t>指导全州公路路政管理，依法维护路产路权，保障公路畅通。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/>
        <w:rPr>
          <w:rFonts w:hint="eastAsia" w:ascii="仿宋_GB2312" w:hAnsi="仿宋_GB2312" w:eastAsia="仿宋_GB2312" w:cs="仿宋_GB2312"/>
          <w:color w:val="333333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333333"/>
          <w:sz w:val="36"/>
          <w:szCs w:val="36"/>
        </w:rPr>
        <w:t xml:space="preserve">  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</w:rPr>
        <w:t> 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  <w:lang w:val="en-US" w:eastAsia="zh-CN"/>
        </w:rPr>
        <w:t>9、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</w:rPr>
        <w:t>指导全州公路、水路行业有关体制改革，负责交通系统各单位国有资产的管理和保值增值的监督。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/>
        <w:rPr>
          <w:rFonts w:hint="eastAsia" w:ascii="仿宋_GB2312" w:hAnsi="仿宋_GB2312" w:eastAsia="仿宋_GB2312" w:cs="仿宋_GB2312"/>
          <w:color w:val="333333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333333"/>
          <w:sz w:val="36"/>
          <w:szCs w:val="36"/>
        </w:rPr>
        <w:t>   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  <w:lang w:val="en-US" w:eastAsia="zh-CN"/>
        </w:rPr>
        <w:t xml:space="preserve">  10、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</w:rPr>
        <w:t>负责交通从业人员培训的行业管理，组织各单位职工培训、人才交流和劳动工资工作。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/>
        <w:rPr>
          <w:rFonts w:hint="eastAsia" w:ascii="仿宋_GB2312" w:hAnsi="仿宋_GB2312" w:eastAsia="仿宋_GB2312" w:cs="仿宋_GB2312"/>
          <w:color w:val="333333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333333"/>
          <w:sz w:val="36"/>
          <w:szCs w:val="36"/>
        </w:rPr>
        <w:t>   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  <w:lang w:val="en-US" w:eastAsia="zh-CN"/>
        </w:rPr>
        <w:t xml:space="preserve">  11、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</w:rPr>
        <w:t>制定全州交通运输行业科技政策、规划和规范并监督实施，组织重大科技开发，推动行业技术进步，指导全州公路、水路行业环境保护和节能减排工作。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/>
        <w:rPr>
          <w:rFonts w:hint="eastAsia" w:ascii="仿宋_GB2312" w:hAnsi="仿宋_GB2312" w:eastAsia="仿宋_GB2312" w:cs="仿宋_GB2312"/>
          <w:color w:val="333333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333333"/>
          <w:sz w:val="36"/>
          <w:szCs w:val="36"/>
        </w:rPr>
        <w:t>   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  <w:lang w:val="en-US" w:eastAsia="zh-CN"/>
        </w:rPr>
        <w:t xml:space="preserve"> 12、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</w:rPr>
        <w:t>承办州委、州人民政府交办的其它事项等。 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/>
        <w:jc w:val="both"/>
        <w:rPr>
          <w:rFonts w:hint="eastAsia" w:ascii="仿宋_GB2312" w:hAnsi="仿宋_GB2312" w:eastAsia="仿宋_GB2312" w:cs="仿宋_GB2312"/>
          <w:b/>
          <w:bCs/>
          <w:sz w:val="36"/>
          <w:szCs w:val="36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333333"/>
          <w:sz w:val="36"/>
          <w:szCs w:val="36"/>
        </w:rPr>
        <w:t> 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shd w:val="clear" w:color="auto" w:fill="auto"/>
          <w:lang w:eastAsia="zh-CN"/>
        </w:rPr>
        <w:t>二、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shd w:val="clear" w:color="auto" w:fill="auto"/>
        </w:rPr>
        <w:t>部门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shd w:val="clear" w:color="auto" w:fill="auto"/>
          <w:lang w:eastAsia="zh-CN"/>
        </w:rPr>
        <w:t>预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shd w:val="clear" w:color="auto" w:fill="auto"/>
        </w:rPr>
        <w:t>算单位构成 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600" w:lineRule="exact"/>
        <w:ind w:right="0" w:firstLine="360" w:firstLineChars="100"/>
        <w:jc w:val="both"/>
        <w:rPr>
          <w:rFonts w:hint="eastAsia" w:ascii="仿宋_GB2312" w:hAnsi="仿宋_GB2312" w:eastAsia="仿宋_GB2312" w:cs="仿宋_GB2312"/>
          <w:color w:val="333333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333333"/>
          <w:sz w:val="36"/>
          <w:szCs w:val="36"/>
        </w:rPr>
        <w:t>  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  <w:lang w:eastAsia="zh-CN"/>
        </w:rPr>
        <w:t>州交通运输局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</w:rPr>
        <w:t>为独立核算的行政单位，属一级预算单位。根据编委核定，所属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  <w:lang w:eastAsia="zh-CN"/>
        </w:rPr>
        <w:t>行政单位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  <w:lang w:val="en-US" w:eastAsia="zh-CN"/>
        </w:rPr>
        <w:t>1个、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</w:rPr>
        <w:t>事业单位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</w:rPr>
        <w:t>个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  <w:lang w:eastAsia="zh-CN"/>
        </w:rPr>
        <w:t>、参公单位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  <w:lang w:eastAsia="zh-CN"/>
        </w:rPr>
        <w:t>个，分别为州公路管理局（行政）、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</w:rPr>
        <w:t>州地方海事局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  <w:lang w:eastAsia="zh-CN"/>
        </w:rPr>
        <w:t>（参公）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</w:rPr>
        <w:t>、州交通建设质量安全监督管理处、州道路运输管理处、州交通规划办公室、州交通建设工程造价管理站、州交通建设中心、州交通科学技术研究院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  <w:lang w:eastAsia="zh-CN"/>
        </w:rPr>
        <w:t>。州公路局、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</w:rPr>
        <w:t>州交通科学技术研究院单独公开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  <w:lang w:eastAsia="zh-CN"/>
        </w:rPr>
        <w:t>，其余单位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</w:rPr>
        <w:t>全部纳入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  <w:lang w:val="en-US"/>
        </w:rPr>
        <w:t>201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</w:rPr>
        <w:t>年部门预算编制范围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  <w:lang w:eastAsia="zh-CN"/>
        </w:rPr>
        <w:t>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/>
        <w:jc w:val="both"/>
        <w:rPr>
          <w:rFonts w:hint="eastAsia" w:ascii="仿宋_GB2312" w:hAnsi="仿宋_GB2312" w:eastAsia="仿宋_GB2312" w:cs="仿宋_GB2312"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333333"/>
          <w:sz w:val="36"/>
          <w:szCs w:val="36"/>
        </w:rPr>
        <w:t>  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经州编委核定的编制人数为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>194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人。实际人数28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人，为其中行政编制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人、参照公务员管理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>65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人、事业人员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>99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人、工勤人员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人、离休人员2人、退休人员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>93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人。小车编制数1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辆，实有车辆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辆。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6"/>
          <w:szCs w:val="36"/>
          <w:lang w:val="en-US" w:eastAsia="zh-CN" w:bidi="ar"/>
        </w:rPr>
        <w:t>三、2019年度部门预算表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right="0" w:firstLine="720" w:firstLineChars="200"/>
        <w:jc w:val="left"/>
        <w:rPr>
          <w:rFonts w:hint="eastAsia" w:ascii="仿宋_GB2312" w:hAnsi="仿宋_GB2312" w:eastAsia="仿宋_GB2312" w:cs="仿宋_GB2312"/>
          <w:color w:val="333333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6"/>
          <w:szCs w:val="36"/>
          <w:lang w:val="en-US" w:eastAsia="zh-CN" w:bidi="ar"/>
        </w:rPr>
        <w:t>（见附件）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right="0" w:firstLine="723" w:firstLineChars="200"/>
        <w:jc w:val="left"/>
        <w:rPr>
          <w:rFonts w:hint="default" w:ascii="仿宋_GB2312" w:hAnsi="仿宋_GB2312" w:eastAsia="仿宋_GB2312" w:cs="仿宋_GB2312"/>
          <w:b/>
          <w:bCs/>
          <w:color w:val="333333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6"/>
          <w:szCs w:val="36"/>
          <w:lang w:val="en-US" w:eastAsia="zh-CN" w:bidi="ar"/>
        </w:rPr>
        <w:t>四、部门收支总体情况表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1080" w:firstLineChars="300"/>
        <w:jc w:val="left"/>
        <w:rPr>
          <w:rFonts w:hint="eastAsia" w:ascii="仿宋_GB2312" w:hAnsi="仿宋_GB2312" w:eastAsia="仿宋_GB2312" w:cs="仿宋_GB2312"/>
          <w:color w:val="333333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6"/>
          <w:szCs w:val="36"/>
          <w:lang w:val="en-US" w:eastAsia="zh-CN" w:bidi="ar"/>
        </w:rPr>
        <w:t>201</w:t>
      </w:r>
      <w:r>
        <w:rPr>
          <w:rFonts w:hint="eastAsia" w:ascii="仿宋_GB2312" w:hAnsi="仿宋_GB2312" w:eastAsia="仿宋_GB2312" w:cs="仿宋_GB2312"/>
          <w:color w:val="333333"/>
          <w:kern w:val="0"/>
          <w:sz w:val="36"/>
          <w:szCs w:val="36"/>
          <w:lang w:val="en-US" w:eastAsia="zh-CN" w:bidi="ar"/>
        </w:rPr>
        <w:t>9年部门预算包括本级预算和所属单位预算在内的汇总情况（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  <w:lang w:eastAsia="zh-CN"/>
        </w:rPr>
        <w:t>州公路局、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</w:rPr>
        <w:t>州交通科学技术研究院单独公开</w:t>
      </w:r>
      <w:r>
        <w:rPr>
          <w:rFonts w:hint="eastAsia" w:ascii="仿宋_GB2312" w:hAnsi="仿宋_GB2312" w:eastAsia="仿宋_GB2312" w:cs="仿宋_GB2312"/>
          <w:color w:val="333333"/>
          <w:kern w:val="0"/>
          <w:sz w:val="36"/>
          <w:szCs w:val="36"/>
          <w:lang w:val="en-US" w:eastAsia="zh-CN" w:bidi="ar"/>
        </w:rPr>
        <w:t>）。201</w:t>
      </w:r>
      <w:r>
        <w:rPr>
          <w:rFonts w:hint="eastAsia" w:ascii="仿宋_GB2312" w:hAnsi="仿宋_GB2312" w:eastAsia="仿宋_GB2312" w:cs="仿宋_GB2312"/>
          <w:color w:val="333333"/>
          <w:kern w:val="0"/>
          <w:sz w:val="36"/>
          <w:szCs w:val="36"/>
          <w:lang w:val="en-US" w:eastAsia="zh-CN" w:bidi="ar"/>
        </w:rPr>
        <w:t>9年没有政府性基金预算拨款、国有资本经营预算收入和纳入专户管理的非税收入拨款收入，也没有使用政府性基金预算拨款、国有资本经营预算收入和纳入专户管理的非税收入拨款安排的支出，所以公开的附件14</w:t>
      </w:r>
      <w:r>
        <w:rPr>
          <w:rFonts w:hint="eastAsia" w:ascii="仿宋_GB2312" w:hAnsi="仿宋_GB2312" w:eastAsia="仿宋_GB2312" w:cs="仿宋_GB2312"/>
          <w:color w:val="333333"/>
          <w:kern w:val="0"/>
          <w:sz w:val="36"/>
          <w:szCs w:val="36"/>
          <w:lang w:val="en-US" w:eastAsia="zh-CN" w:bidi="ar"/>
        </w:rPr>
        <w:t>表“政府性基金预算支出情况表”和附件15</w:t>
      </w:r>
      <w:r>
        <w:rPr>
          <w:rFonts w:hint="eastAsia" w:ascii="仿宋_GB2312" w:hAnsi="仿宋_GB2312" w:eastAsia="仿宋_GB2312" w:cs="仿宋_GB2312"/>
          <w:color w:val="333333"/>
          <w:kern w:val="0"/>
          <w:sz w:val="36"/>
          <w:szCs w:val="36"/>
          <w:lang w:val="en-US" w:eastAsia="zh-CN" w:bidi="ar"/>
        </w:rPr>
        <w:t>表“纳入专户管理的非税收入拨款预算分类汇总表”均为空。收入包括经费拨款，也包括行政事业性收费收入和国有资源有偿使用收入；支出包括本局机关及所属二级单位基本运行的经费。</w:t>
      </w:r>
    </w:p>
    <w:p>
      <w:pPr>
        <w:pStyle w:val="5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240" w:leftChars="0" w:right="0" w:firstLine="600" w:firstLineChars="0"/>
        <w:rPr>
          <w:rFonts w:hint="eastAsia" w:ascii="仿宋_GB2312" w:hAnsi="仿宋_GB2312" w:eastAsia="仿宋_GB2312" w:cs="仿宋_GB2312"/>
          <w:color w:val="333333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6"/>
          <w:szCs w:val="36"/>
          <w:lang w:val="en-US" w:eastAsia="zh-CN" w:bidi="ar"/>
        </w:rPr>
        <w:t>收入预算，201</w:t>
      </w:r>
      <w:r>
        <w:rPr>
          <w:rFonts w:hint="eastAsia" w:ascii="仿宋_GB2312" w:hAnsi="仿宋_GB2312" w:eastAsia="仿宋_GB2312" w:cs="仿宋_GB2312"/>
          <w:color w:val="auto"/>
          <w:kern w:val="0"/>
          <w:sz w:val="36"/>
          <w:szCs w:val="36"/>
          <w:lang w:val="en-US" w:eastAsia="zh-CN" w:bidi="ar"/>
        </w:rPr>
        <w:t>9年年初预算数3054.91万元，其中：经费拨款3024.71万元，纳入一般公共预算管理的非税收入拨款30.20万元。201</w:t>
      </w:r>
      <w:r>
        <w:rPr>
          <w:rFonts w:hint="eastAsia" w:ascii="仿宋_GB2312" w:hAnsi="仿宋_GB2312" w:eastAsia="仿宋_GB2312" w:cs="仿宋_GB2312"/>
          <w:color w:val="auto"/>
          <w:kern w:val="0"/>
          <w:sz w:val="36"/>
          <w:szCs w:val="36"/>
          <w:lang w:val="en-US" w:eastAsia="zh-CN" w:bidi="ar"/>
        </w:rPr>
        <w:t>9年收入预算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eastAsia="zh-CN"/>
        </w:rPr>
        <w:t>较上年预算总收入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>3103.03万元减少48.12万元，减少1.55%</w:t>
      </w:r>
      <w:r>
        <w:rPr>
          <w:rFonts w:hint="eastAsia" w:ascii="仿宋_GB2312" w:hAnsi="仿宋_GB2312" w:eastAsia="仿宋_GB2312" w:cs="仿宋_GB2312"/>
          <w:color w:val="auto"/>
          <w:kern w:val="0"/>
          <w:sz w:val="36"/>
          <w:szCs w:val="36"/>
          <w:lang w:val="en-US" w:eastAsia="zh-CN" w:bidi="ar"/>
        </w:rPr>
        <w:t>，主要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 xml:space="preserve">原因一是政策性工资调标，人员经费相应增加；二是非税收入较去年减少52.98万元；三是正常退休人员较去年增加7人，人员经费相应减少。           </w:t>
      </w:r>
    </w:p>
    <w:p>
      <w:pPr>
        <w:pStyle w:val="5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right="0" w:rightChars="0"/>
        <w:rPr>
          <w:rFonts w:hint="eastAsia" w:ascii="仿宋_GB2312" w:hAnsi="仿宋_GB2312" w:eastAsia="仿宋_GB2312" w:cs="仿宋_GB2312"/>
          <w:color w:val="333333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333333"/>
          <w:kern w:val="0"/>
          <w:sz w:val="36"/>
          <w:szCs w:val="36"/>
          <w:lang w:val="en-US" w:eastAsia="zh-CN" w:bidi="ar"/>
        </w:rPr>
        <w:t>（二）支出预算，201</w:t>
      </w:r>
      <w:r>
        <w:rPr>
          <w:rFonts w:hint="eastAsia" w:ascii="仿宋_GB2312" w:hAnsi="仿宋_GB2312" w:eastAsia="仿宋_GB2312" w:cs="仿宋_GB2312"/>
          <w:color w:val="333333"/>
          <w:kern w:val="0"/>
          <w:sz w:val="36"/>
          <w:szCs w:val="36"/>
          <w:lang w:val="en-US" w:eastAsia="zh-CN" w:bidi="ar"/>
        </w:rPr>
        <w:t>9年年初预算数</w:t>
      </w:r>
      <w:r>
        <w:rPr>
          <w:rFonts w:hint="eastAsia" w:ascii="仿宋_GB2312" w:hAnsi="仿宋_GB2312" w:eastAsia="仿宋_GB2312" w:cs="仿宋_GB2312"/>
          <w:color w:val="auto"/>
          <w:kern w:val="0"/>
          <w:sz w:val="36"/>
          <w:szCs w:val="36"/>
          <w:lang w:val="en-US" w:eastAsia="zh-CN" w:bidi="ar"/>
        </w:rPr>
        <w:t>3054.91</w:t>
      </w:r>
      <w:r>
        <w:rPr>
          <w:rFonts w:hint="eastAsia" w:ascii="仿宋_GB2312" w:hAnsi="仿宋_GB2312" w:eastAsia="仿宋_GB2312" w:cs="仿宋_GB2312"/>
          <w:color w:val="333333"/>
          <w:kern w:val="0"/>
          <w:sz w:val="36"/>
          <w:szCs w:val="36"/>
          <w:lang w:val="en-US" w:eastAsia="zh-CN" w:bidi="ar"/>
        </w:rPr>
        <w:t>万元，其中，交通运输支出2806.23万元，住房保障175.54万元，社会保障和就业支出73.14万元。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  <w:lang w:eastAsia="zh-CN"/>
        </w:rPr>
        <w:t>较上年预算支出合计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>3103.03减少48.12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  <w:lang w:val="en-US" w:eastAsia="zh-CN"/>
        </w:rPr>
        <w:t>万元，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>减少1.55%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  <w:lang w:val="en-US" w:eastAsia="zh-CN"/>
        </w:rPr>
        <w:t>。其中工资福利支出较上年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>1902.29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  <w:lang w:val="en-US" w:eastAsia="zh-CN"/>
        </w:rPr>
        <w:t>万元减少20.88万元；项目支出较上年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>499.64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  <w:lang w:val="en-US" w:eastAsia="zh-CN"/>
        </w:rPr>
        <w:t>万元增加85万元；对个人和家庭的补助支出较上年84.31万元减少58.91万元，主要原因是2018年以后，离退人员工资全部由财政社保科统一发放，原由单位发放部分取消了。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  <w:lang w:eastAsia="zh-CN"/>
        </w:rPr>
        <w:t>根据预算收支平衡原则，总拨款增减主要原因同上。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 w:firstLine="723" w:firstLineChars="200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6"/>
          <w:szCs w:val="36"/>
          <w:lang w:val="en-US" w:eastAsia="zh-CN" w:bidi="ar"/>
        </w:rPr>
        <w:t>五、一般公共预算拨款支出预算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60"/>
        <w:jc w:val="left"/>
        <w:rPr>
          <w:rFonts w:hint="eastAsia" w:ascii="仿宋_GB2312" w:hAnsi="仿宋_GB2312" w:eastAsia="仿宋_GB2312" w:cs="仿宋_GB2312"/>
          <w:color w:val="333333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6"/>
          <w:szCs w:val="36"/>
          <w:lang w:val="en-US" w:eastAsia="zh-CN" w:bidi="ar"/>
        </w:rPr>
        <w:t>201</w:t>
      </w:r>
      <w:r>
        <w:rPr>
          <w:rFonts w:hint="eastAsia" w:ascii="仿宋_GB2312" w:hAnsi="仿宋_GB2312" w:eastAsia="仿宋_GB2312" w:cs="仿宋_GB2312"/>
          <w:color w:val="333333"/>
          <w:kern w:val="0"/>
          <w:sz w:val="36"/>
          <w:szCs w:val="36"/>
          <w:lang w:val="en-US" w:eastAsia="zh-CN" w:bidi="ar"/>
        </w:rPr>
        <w:t>9年一般公共预算拨款收入</w:t>
      </w:r>
      <w:r>
        <w:rPr>
          <w:rFonts w:hint="eastAsia" w:ascii="仿宋_GB2312" w:hAnsi="仿宋_GB2312" w:eastAsia="仿宋_GB2312" w:cs="仿宋_GB2312"/>
          <w:color w:val="auto"/>
          <w:kern w:val="0"/>
          <w:sz w:val="36"/>
          <w:szCs w:val="36"/>
          <w:lang w:val="en-US" w:eastAsia="zh-CN" w:bidi="ar"/>
        </w:rPr>
        <w:t>3054.91</w:t>
      </w:r>
      <w:r>
        <w:rPr>
          <w:rFonts w:hint="eastAsia" w:ascii="仿宋_GB2312" w:hAnsi="仿宋_GB2312" w:eastAsia="仿宋_GB2312" w:cs="仿宋_GB2312"/>
          <w:color w:val="333333"/>
          <w:kern w:val="0"/>
          <w:sz w:val="36"/>
          <w:szCs w:val="36"/>
          <w:lang w:val="en-US" w:eastAsia="zh-CN" w:bidi="ar"/>
        </w:rPr>
        <w:t>万元，具体安排情况如下：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60"/>
        <w:jc w:val="left"/>
        <w:rPr>
          <w:rFonts w:hint="eastAsia" w:ascii="仿宋_GB2312" w:hAnsi="仿宋_GB2312" w:eastAsia="仿宋_GB2312" w:cs="仿宋_GB2312"/>
          <w:color w:val="auto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6"/>
          <w:szCs w:val="36"/>
          <w:lang w:val="en-US" w:eastAsia="zh-CN" w:bidi="ar"/>
        </w:rPr>
        <w:t>（一）基本支出：201</w:t>
      </w:r>
      <w:r>
        <w:rPr>
          <w:rFonts w:hint="eastAsia" w:ascii="仿宋_GB2312" w:hAnsi="仿宋_GB2312" w:eastAsia="仿宋_GB2312" w:cs="仿宋_GB2312"/>
          <w:color w:val="333333"/>
          <w:kern w:val="0"/>
          <w:sz w:val="36"/>
          <w:szCs w:val="36"/>
          <w:lang w:val="en-US" w:eastAsia="zh-CN" w:bidi="ar"/>
        </w:rPr>
        <w:t>9年年初预算数</w:t>
      </w:r>
      <w:r>
        <w:rPr>
          <w:rFonts w:hint="eastAsia" w:ascii="仿宋_GB2312" w:hAnsi="仿宋_GB2312" w:eastAsia="仿宋_GB2312" w:cs="仿宋_GB2312"/>
          <w:color w:val="auto"/>
          <w:kern w:val="0"/>
          <w:sz w:val="36"/>
          <w:szCs w:val="36"/>
          <w:lang w:val="en-US" w:eastAsia="zh-CN" w:bidi="ar"/>
        </w:rPr>
        <w:t>为2470.27万元，是指为保障单位机构正常运转、完成日常工作任务而发生的各项支出，包括用于基本工资、津贴补贴等人员经费以及办公费、印刷费、水电费、办公设备购置等日常公用经费。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60"/>
        <w:jc w:val="left"/>
        <w:rPr>
          <w:rFonts w:hint="eastAsia" w:ascii="仿宋_GB2312" w:hAnsi="仿宋_GB2312" w:eastAsia="仿宋_GB2312" w:cs="仿宋_GB2312"/>
          <w:color w:val="auto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6"/>
          <w:szCs w:val="36"/>
          <w:lang w:val="en-US" w:eastAsia="zh-CN" w:bidi="ar"/>
        </w:rPr>
        <w:t>（二）项目支出：201</w:t>
      </w:r>
      <w:r>
        <w:rPr>
          <w:rFonts w:hint="eastAsia" w:ascii="仿宋_GB2312" w:hAnsi="仿宋_GB2312" w:eastAsia="仿宋_GB2312" w:cs="仿宋_GB2312"/>
          <w:color w:val="auto"/>
          <w:kern w:val="0"/>
          <w:sz w:val="36"/>
          <w:szCs w:val="36"/>
          <w:lang w:val="en-US" w:eastAsia="zh-CN" w:bidi="ar"/>
        </w:rPr>
        <w:t>9年年初预算数为584.64万</w:t>
      </w:r>
      <w:r>
        <w:rPr>
          <w:rFonts w:hint="eastAsia" w:ascii="仿宋_GB2312" w:hAnsi="仿宋_GB2312" w:eastAsia="仿宋_GB2312" w:cs="仿宋_GB2312"/>
          <w:color w:val="333333"/>
          <w:kern w:val="0"/>
          <w:sz w:val="36"/>
          <w:szCs w:val="36"/>
          <w:lang w:val="en-US" w:eastAsia="zh-CN" w:bidi="ar"/>
        </w:rPr>
        <w:t>元，是指单位为完成特定行政工作任务或事业发展目标而发生的支出，其中：公路运输管理和安全专项支出</w:t>
      </w:r>
      <w:r>
        <w:rPr>
          <w:rFonts w:hint="eastAsia" w:ascii="仿宋_GB2312" w:hAnsi="仿宋_GB2312" w:eastAsia="仿宋_GB2312" w:cs="仿宋_GB2312"/>
          <w:color w:val="auto"/>
          <w:kern w:val="0"/>
          <w:sz w:val="36"/>
          <w:szCs w:val="36"/>
          <w:lang w:val="en-US" w:eastAsia="zh-CN" w:bidi="ar"/>
        </w:rPr>
        <w:t>96.74</w:t>
      </w:r>
      <w:r>
        <w:rPr>
          <w:rFonts w:hint="eastAsia" w:ascii="仿宋_GB2312" w:hAnsi="仿宋_GB2312" w:eastAsia="仿宋_GB2312" w:cs="仿宋_GB2312"/>
          <w:color w:val="333333"/>
          <w:kern w:val="0"/>
          <w:sz w:val="36"/>
          <w:szCs w:val="36"/>
          <w:lang w:val="en-US" w:eastAsia="zh-CN" w:bidi="ar"/>
        </w:rPr>
        <w:t>万元；公路运输管理专项38.54万元和一般行政管理事务专项113.68万元，主要用于行业监管支出；航道维护和管理专项支出</w:t>
      </w:r>
      <w:r>
        <w:rPr>
          <w:rFonts w:hint="eastAsia" w:ascii="仿宋_GB2312" w:hAnsi="仿宋_GB2312" w:eastAsia="仿宋_GB2312" w:cs="仿宋_GB2312"/>
          <w:color w:val="auto"/>
          <w:kern w:val="0"/>
          <w:sz w:val="36"/>
          <w:szCs w:val="36"/>
          <w:lang w:val="en-US" w:eastAsia="zh-CN" w:bidi="ar"/>
        </w:rPr>
        <w:t>50.02</w:t>
      </w:r>
      <w:r>
        <w:rPr>
          <w:rFonts w:hint="eastAsia" w:ascii="仿宋_GB2312" w:hAnsi="仿宋_GB2312" w:eastAsia="仿宋_GB2312" w:cs="仿宋_GB2312"/>
          <w:color w:val="333333"/>
          <w:kern w:val="0"/>
          <w:sz w:val="36"/>
          <w:szCs w:val="36"/>
          <w:lang w:val="en-US" w:eastAsia="zh-CN" w:bidi="ar"/>
        </w:rPr>
        <w:t>万元，主要用于县市河道、码头、航运水上安全维护等管理支出；交通重点项目前期专</w:t>
      </w:r>
      <w:r>
        <w:rPr>
          <w:rFonts w:hint="eastAsia" w:ascii="仿宋_GB2312" w:hAnsi="仿宋_GB2312" w:eastAsia="仿宋_GB2312" w:cs="仿宋_GB2312"/>
          <w:color w:val="auto"/>
          <w:kern w:val="0"/>
          <w:sz w:val="36"/>
          <w:szCs w:val="36"/>
          <w:lang w:val="en-US" w:eastAsia="zh-CN" w:bidi="ar"/>
        </w:rPr>
        <w:t>项237.66万元，主要用于交通规划项目的前期工作支出、交通规划编制、咨询、研究、交通项目招投标限价审查；其他交通运输支出30万元，主要用于春运工作经费；运行维护专项18万元，主要用于交通信息平台建设、维护以及机关后勤服务、房屋设备维修维护等方面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60"/>
        <w:jc w:val="left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6"/>
          <w:szCs w:val="36"/>
          <w:lang w:val="en-US" w:eastAsia="zh-CN" w:bidi="ar"/>
        </w:rPr>
        <w:t>六、其他重要事项的情况说明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60"/>
        <w:jc w:val="left"/>
        <w:rPr>
          <w:rFonts w:hint="eastAsia" w:ascii="仿宋_GB2312" w:hAnsi="仿宋_GB2312" w:eastAsia="仿宋_GB2312" w:cs="仿宋_GB2312"/>
          <w:color w:val="333333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6"/>
          <w:szCs w:val="36"/>
          <w:lang w:val="en-US" w:eastAsia="zh-CN" w:bidi="ar"/>
        </w:rPr>
        <w:t>1</w:t>
      </w:r>
      <w:r>
        <w:rPr>
          <w:rFonts w:hint="eastAsia" w:ascii="仿宋_GB2312" w:hAnsi="仿宋_GB2312" w:eastAsia="仿宋_GB2312" w:cs="仿宋_GB2312"/>
          <w:color w:val="333333"/>
          <w:kern w:val="0"/>
          <w:sz w:val="36"/>
          <w:szCs w:val="36"/>
          <w:lang w:val="en-US" w:eastAsia="zh-CN" w:bidi="ar"/>
        </w:rPr>
        <w:t>、机关运行经费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60"/>
        <w:jc w:val="left"/>
        <w:rPr>
          <w:rFonts w:hint="eastAsia" w:ascii="仿宋_GB2312" w:hAnsi="仿宋_GB2312" w:eastAsia="仿宋_GB2312" w:cs="仿宋_GB2312"/>
          <w:color w:val="333333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6"/>
          <w:szCs w:val="36"/>
          <w:lang w:val="en-US" w:eastAsia="zh-CN" w:bidi="ar"/>
        </w:rPr>
        <w:t>201</w:t>
      </w:r>
      <w:r>
        <w:rPr>
          <w:rFonts w:hint="eastAsia" w:ascii="仿宋_GB2312" w:hAnsi="仿宋_GB2312" w:eastAsia="仿宋_GB2312" w:cs="仿宋_GB2312"/>
          <w:color w:val="333333"/>
          <w:kern w:val="0"/>
          <w:sz w:val="36"/>
          <w:szCs w:val="36"/>
          <w:lang w:val="en-US" w:eastAsia="zh-CN" w:bidi="ar"/>
        </w:rPr>
        <w:t>9年州本级以及</w:t>
      </w:r>
      <w:r>
        <w:rPr>
          <w:rFonts w:hint="eastAsia" w:ascii="仿宋_GB2312" w:hAnsi="仿宋_GB2312" w:eastAsia="仿宋_GB2312" w:cs="仿宋_GB2312"/>
          <w:color w:val="auto"/>
          <w:kern w:val="0"/>
          <w:sz w:val="36"/>
          <w:szCs w:val="36"/>
          <w:lang w:val="en-US" w:eastAsia="zh-CN" w:bidi="ar"/>
        </w:rPr>
        <w:t>6</w:t>
      </w:r>
      <w:r>
        <w:rPr>
          <w:rFonts w:hint="eastAsia" w:ascii="仿宋_GB2312" w:hAnsi="仿宋_GB2312" w:eastAsia="仿宋_GB2312" w:cs="仿宋_GB2312"/>
          <w:color w:val="333333"/>
          <w:kern w:val="0"/>
          <w:sz w:val="36"/>
          <w:szCs w:val="36"/>
          <w:lang w:val="en-US" w:eastAsia="zh-CN" w:bidi="ar"/>
        </w:rPr>
        <w:t>个二级单位的机关运行经费当年一般公共预算拨</w:t>
      </w:r>
      <w:r>
        <w:rPr>
          <w:rFonts w:hint="eastAsia" w:ascii="仿宋_GB2312" w:hAnsi="仿宋_GB2312" w:eastAsia="仿宋_GB2312" w:cs="仿宋_GB2312"/>
          <w:color w:val="auto"/>
          <w:kern w:val="0"/>
          <w:sz w:val="36"/>
          <w:szCs w:val="36"/>
          <w:lang w:val="en-US" w:eastAsia="zh-CN" w:bidi="ar"/>
        </w:rPr>
        <w:t>款563.46万</w:t>
      </w:r>
      <w:r>
        <w:rPr>
          <w:rFonts w:hint="eastAsia" w:ascii="仿宋_GB2312" w:hAnsi="仿宋_GB2312" w:eastAsia="仿宋_GB2312" w:cs="仿宋_GB2312"/>
          <w:color w:val="333333"/>
          <w:kern w:val="0"/>
          <w:sz w:val="36"/>
          <w:szCs w:val="36"/>
          <w:lang w:val="en-US" w:eastAsia="zh-CN" w:bidi="ar"/>
        </w:rPr>
        <w:t>元，比201</w:t>
      </w:r>
      <w:r>
        <w:rPr>
          <w:rFonts w:hint="eastAsia" w:ascii="仿宋_GB2312" w:hAnsi="仿宋_GB2312" w:eastAsia="仿宋_GB2312" w:cs="仿宋_GB2312"/>
          <w:color w:val="333333"/>
          <w:kern w:val="0"/>
          <w:sz w:val="36"/>
          <w:szCs w:val="36"/>
          <w:lang w:val="en-US" w:eastAsia="zh-CN" w:bidi="ar"/>
        </w:rPr>
        <w:t>8年预算616.79万元减少53.33万元，减少</w:t>
      </w:r>
      <w:r>
        <w:rPr>
          <w:rFonts w:hint="eastAsia" w:ascii="仿宋_GB2312" w:hAnsi="仿宋_GB2312" w:eastAsia="仿宋_GB2312" w:cs="仿宋_GB2312"/>
          <w:color w:val="auto"/>
          <w:kern w:val="0"/>
          <w:sz w:val="36"/>
          <w:szCs w:val="36"/>
          <w:lang w:val="en-US" w:eastAsia="zh-CN" w:bidi="ar"/>
        </w:rPr>
        <w:t>8.65</w:t>
      </w:r>
      <w:r>
        <w:rPr>
          <w:rFonts w:hint="eastAsia" w:ascii="仿宋_GB2312" w:hAnsi="仿宋_GB2312" w:eastAsia="仿宋_GB2312" w:cs="仿宋_GB2312"/>
          <w:color w:val="333333"/>
          <w:kern w:val="0"/>
          <w:sz w:val="36"/>
          <w:szCs w:val="36"/>
          <w:lang w:val="en-US" w:eastAsia="zh-CN" w:bidi="ar"/>
        </w:rPr>
        <w:t>%</w:t>
      </w:r>
      <w:r>
        <w:rPr>
          <w:rFonts w:hint="eastAsia" w:ascii="仿宋_GB2312" w:hAnsi="仿宋_GB2312" w:eastAsia="仿宋_GB2312" w:cs="仿宋_GB2312"/>
          <w:color w:val="333333"/>
          <w:kern w:val="0"/>
          <w:sz w:val="36"/>
          <w:szCs w:val="36"/>
          <w:lang w:val="en-US" w:eastAsia="zh-CN" w:bidi="ar"/>
        </w:rPr>
        <w:t>。主要原因一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  <w:lang w:val="en-US" w:eastAsia="zh-CN"/>
        </w:rPr>
        <w:t>是正常工资调标，人员经费相应增加，二是正常退休人员增加7人，工资福利支出及人员经费相应减少。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0" w:after="0" w:afterAutospacing="0" w:line="600" w:lineRule="exact"/>
        <w:ind w:left="0" w:right="0" w:firstLine="660"/>
        <w:jc w:val="left"/>
        <w:rPr>
          <w:rFonts w:hint="eastAsia" w:ascii="仿宋_GB2312" w:hAnsi="仿宋_GB2312" w:eastAsia="仿宋_GB2312" w:cs="仿宋_GB2312"/>
          <w:color w:val="333333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6"/>
          <w:szCs w:val="36"/>
          <w:lang w:val="en-US" w:eastAsia="zh-CN" w:bidi="ar"/>
        </w:rPr>
        <w:t>“</w:t>
      </w:r>
      <w:r>
        <w:rPr>
          <w:rFonts w:hint="eastAsia" w:ascii="仿宋_GB2312" w:hAnsi="仿宋_GB2312" w:eastAsia="仿宋_GB2312" w:cs="仿宋_GB2312"/>
          <w:color w:val="333333"/>
          <w:kern w:val="0"/>
          <w:sz w:val="36"/>
          <w:szCs w:val="36"/>
          <w:lang w:val="en-US" w:eastAsia="zh-CN" w:bidi="ar"/>
        </w:rPr>
        <w:t>三公”</w:t>
      </w:r>
      <w:r>
        <w:rPr>
          <w:rFonts w:hint="eastAsia" w:ascii="仿宋_GB2312" w:hAnsi="仿宋_GB2312" w:eastAsia="仿宋_GB2312" w:cs="仿宋_GB2312"/>
          <w:color w:val="333333"/>
          <w:kern w:val="0"/>
          <w:sz w:val="36"/>
          <w:szCs w:val="36"/>
          <w:lang w:val="en-US" w:eastAsia="zh-CN" w:bidi="ar"/>
        </w:rPr>
        <w:t>经费预算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 w:firstLine="720" w:firstLineChars="200"/>
        <w:rPr>
          <w:rFonts w:hint="eastAsia" w:ascii="仿宋_GB2312" w:hAnsi="仿宋_GB2312" w:eastAsia="仿宋_GB2312" w:cs="仿宋_GB2312"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201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年三公经费部门预算数合计为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>114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万元。其中公务接待费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>62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万元、公务用车运行费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>52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万元。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/>
        <w:rPr>
          <w:rFonts w:hint="eastAsia" w:ascii="仿宋_GB2312" w:hAnsi="仿宋_GB2312" w:eastAsia="仿宋_GB2312" w:cs="仿宋_GB2312"/>
          <w:color w:val="333333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333333"/>
          <w:sz w:val="36"/>
          <w:szCs w:val="36"/>
        </w:rPr>
        <w:t>   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</w:rPr>
        <w:t>201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</w:rPr>
        <w:t>年三公经费部门预算数合计为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  <w:lang w:val="en-US" w:eastAsia="zh-CN"/>
        </w:rPr>
        <w:t>103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</w:rPr>
        <w:t>万元。其中公务接待费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  <w:lang w:val="en-US" w:eastAsia="zh-CN"/>
        </w:rPr>
        <w:t>53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</w:rPr>
        <w:t>万元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  <w:lang w:eastAsia="zh-CN"/>
        </w:rPr>
        <w:t>，较上年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  <w:lang w:val="en-US" w:eastAsia="zh-CN"/>
        </w:rPr>
        <w:t>减少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  <w:lang w:val="en-US" w:eastAsia="zh-CN"/>
        </w:rPr>
        <w:t>万元，减少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>14.52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  <w:lang w:val="en-US" w:eastAsia="zh-CN"/>
        </w:rPr>
        <w:t>%，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</w:rPr>
        <w:t>公务用车运行费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</w:rPr>
        <w:t>万元，较上年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  <w:lang w:eastAsia="zh-CN"/>
        </w:rPr>
        <w:t>减少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  <w:lang w:val="en-US" w:eastAsia="zh-CN"/>
        </w:rPr>
        <w:t>万元，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</w:rPr>
        <w:t>下降了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>3.8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</w:rPr>
        <w:t>%。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 w:firstLine="600"/>
        <w:rPr>
          <w:rFonts w:hint="eastAsia" w:ascii="仿宋_GB2312" w:hAnsi="仿宋_GB2312" w:eastAsia="仿宋_GB2312" w:cs="仿宋_GB2312"/>
          <w:color w:val="333333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6"/>
          <w:szCs w:val="36"/>
          <w:lang w:val="en-US" w:eastAsia="zh-CN"/>
        </w:rPr>
        <w:t>三公经费总体较上年减少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  <w:lang w:val="en-US" w:eastAsia="zh-CN"/>
        </w:rPr>
        <w:t>万元，公务接待费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  <w:lang w:eastAsia="zh-CN"/>
        </w:rPr>
        <w:t>较上年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  <w:lang w:val="en-US" w:eastAsia="zh-CN"/>
        </w:rPr>
        <w:t>减少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>9万元，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  <w:lang w:val="en-US" w:eastAsia="zh-CN"/>
        </w:rPr>
        <w:t>主要原因是厉行节约，接待费相应调减；车辆使用费较上年减少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  <w:lang w:val="en-US" w:eastAsia="zh-CN"/>
        </w:rPr>
        <w:t>万元，主要是公车改革，和认真贯彻中央八项规定和《党政机关厉行节约反对浪费重要条例》等精神，加大了对公车的使用管理，相应调减了预算。</w:t>
      </w:r>
    </w:p>
    <w:p>
      <w:pPr>
        <w:pStyle w:val="5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leftChars="0" w:right="0" w:firstLine="660" w:firstLineChars="0"/>
        <w:rPr>
          <w:rFonts w:hint="eastAsia" w:ascii="仿宋_GB2312" w:hAnsi="仿宋_GB2312" w:eastAsia="仿宋_GB2312" w:cs="仿宋_GB2312"/>
          <w:color w:val="333333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6"/>
          <w:szCs w:val="36"/>
          <w:lang w:val="en-US" w:eastAsia="zh-CN"/>
        </w:rPr>
        <w:t>国有资产占有使用及新增情况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right="0" w:rightChars="0" w:firstLine="720" w:firstLineChars="200"/>
        <w:rPr>
          <w:rFonts w:hint="eastAsia" w:ascii="仿宋_GB2312" w:hAnsi="仿宋_GB2312" w:eastAsia="仿宋_GB2312" w:cs="仿宋_GB2312"/>
          <w:color w:val="333333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6"/>
          <w:szCs w:val="36"/>
          <w:lang w:val="en-US" w:eastAsia="zh-CN"/>
        </w:rPr>
        <w:t>2018年度，本部门有公务用车9辆，执法执勤用车7辆；通用设备 863台（套），专用设备3台（辆）。2019年拟新增资产公务用车1辆，执法执勤用车0辆，通用设备35台（套），专用设备0台（套）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60"/>
        <w:jc w:val="left"/>
        <w:rPr>
          <w:rFonts w:hint="eastAsia" w:ascii="仿宋_GB2312" w:hAnsi="仿宋_GB2312" w:eastAsia="仿宋_GB2312" w:cs="仿宋_GB2312"/>
          <w:color w:val="auto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6"/>
          <w:szCs w:val="36"/>
          <w:lang w:val="en-US" w:eastAsia="zh-CN" w:bidi="ar"/>
        </w:rPr>
        <w:t>4、政府采购情况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60"/>
        <w:jc w:val="left"/>
        <w:rPr>
          <w:rFonts w:hint="eastAsia" w:ascii="仿宋_GB2312" w:hAnsi="仿宋_GB2312" w:eastAsia="仿宋_GB2312" w:cs="仿宋_GB2312"/>
          <w:color w:val="auto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6"/>
          <w:szCs w:val="36"/>
          <w:lang w:val="en-US" w:eastAsia="zh-CN" w:bidi="ar"/>
        </w:rPr>
        <w:t>201</w:t>
      </w:r>
      <w:r>
        <w:rPr>
          <w:rFonts w:hint="eastAsia" w:ascii="仿宋_GB2312" w:hAnsi="仿宋_GB2312" w:eastAsia="仿宋_GB2312" w:cs="仿宋_GB2312"/>
          <w:color w:val="auto"/>
          <w:kern w:val="0"/>
          <w:sz w:val="36"/>
          <w:szCs w:val="36"/>
          <w:lang w:val="en-US" w:eastAsia="zh-CN" w:bidi="ar"/>
        </w:rPr>
        <w:t>9年政府采购预算总额132.14万元，其中，政府采购货物预算132.14万元，</w:t>
      </w:r>
      <w:r>
        <w:rPr>
          <w:rFonts w:hint="eastAsia" w:ascii="仿宋_GB2312" w:hAnsi="仿宋_GB2312" w:eastAsia="仿宋_GB2312" w:cs="仿宋_GB2312"/>
          <w:color w:val="333333"/>
          <w:kern w:val="0"/>
          <w:sz w:val="36"/>
          <w:szCs w:val="36"/>
          <w:lang w:val="en-US" w:eastAsia="zh-CN" w:bidi="ar"/>
        </w:rPr>
        <w:t>政府采购服务预算0万元</w:t>
      </w:r>
      <w:r>
        <w:rPr>
          <w:rFonts w:hint="eastAsia" w:ascii="仿宋_GB2312" w:hAnsi="仿宋_GB2312" w:eastAsia="仿宋_GB2312" w:cs="仿宋_GB2312"/>
          <w:color w:val="auto"/>
          <w:kern w:val="0"/>
          <w:sz w:val="36"/>
          <w:szCs w:val="36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60"/>
        <w:jc w:val="left"/>
        <w:rPr>
          <w:rFonts w:hint="eastAsia" w:ascii="仿宋_GB2312" w:hAnsi="仿宋_GB2312" w:eastAsia="仿宋_GB2312" w:cs="仿宋_GB2312"/>
          <w:color w:val="auto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6"/>
          <w:szCs w:val="36"/>
          <w:lang w:val="en-US" w:eastAsia="zh-CN" w:bidi="ar"/>
        </w:rPr>
        <w:t>六、名词解释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60"/>
        <w:jc w:val="left"/>
        <w:rPr>
          <w:rFonts w:hint="eastAsia" w:ascii="仿宋_GB2312" w:hAnsi="仿宋_GB2312" w:eastAsia="仿宋_GB2312" w:cs="仿宋_GB2312"/>
          <w:color w:val="333333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6"/>
          <w:szCs w:val="36"/>
          <w:lang w:val="en-US" w:eastAsia="zh-CN" w:bidi="ar"/>
        </w:rPr>
        <w:t>1</w:t>
      </w:r>
      <w:r>
        <w:rPr>
          <w:rFonts w:hint="eastAsia" w:ascii="仿宋_GB2312" w:hAnsi="仿宋_GB2312" w:eastAsia="仿宋_GB2312" w:cs="仿宋_GB2312"/>
          <w:color w:val="333333"/>
          <w:kern w:val="0"/>
          <w:sz w:val="36"/>
          <w:szCs w:val="36"/>
          <w:lang w:val="en-US" w:eastAsia="zh-CN" w:bidi="ar"/>
        </w:rPr>
        <w:t>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60"/>
        <w:jc w:val="left"/>
        <w:rPr>
          <w:rFonts w:hint="eastAsia" w:ascii="仿宋_GB2312" w:hAnsi="仿宋_GB2312" w:eastAsia="仿宋_GB2312" w:cs="仿宋_GB2312"/>
          <w:color w:val="333333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6"/>
          <w:szCs w:val="36"/>
          <w:lang w:val="en-US" w:eastAsia="zh-CN" w:bidi="ar"/>
        </w:rPr>
        <w:t>2</w:t>
      </w:r>
      <w:r>
        <w:rPr>
          <w:rFonts w:hint="eastAsia" w:ascii="仿宋_GB2312" w:hAnsi="仿宋_GB2312" w:eastAsia="仿宋_GB2312" w:cs="仿宋_GB2312"/>
          <w:color w:val="333333"/>
          <w:kern w:val="0"/>
          <w:sz w:val="36"/>
          <w:szCs w:val="36"/>
          <w:lang w:val="en-US" w:eastAsia="zh-CN" w:bidi="ar"/>
        </w:rPr>
        <w:t>、“</w:t>
      </w:r>
      <w:r>
        <w:rPr>
          <w:rFonts w:hint="eastAsia" w:ascii="仿宋_GB2312" w:hAnsi="仿宋_GB2312" w:eastAsia="仿宋_GB2312" w:cs="仿宋_GB2312"/>
          <w:color w:val="333333"/>
          <w:kern w:val="0"/>
          <w:sz w:val="36"/>
          <w:szCs w:val="36"/>
          <w:lang w:val="en-US" w:eastAsia="zh-CN" w:bidi="ar"/>
        </w:rPr>
        <w:t>三公”</w:t>
      </w:r>
      <w:r>
        <w:rPr>
          <w:rFonts w:hint="eastAsia" w:ascii="仿宋_GB2312" w:hAnsi="仿宋_GB2312" w:eastAsia="仿宋_GB2312" w:cs="仿宋_GB2312"/>
          <w:color w:val="333333"/>
          <w:kern w:val="0"/>
          <w:sz w:val="36"/>
          <w:szCs w:val="36"/>
          <w:lang w:val="en-US" w:eastAsia="zh-CN" w:bidi="ar"/>
        </w:rPr>
        <w:t>经费：纳入州财政预算管理的“</w:t>
      </w:r>
      <w:r>
        <w:rPr>
          <w:rFonts w:hint="eastAsia" w:ascii="仿宋_GB2312" w:hAnsi="仿宋_GB2312" w:eastAsia="仿宋_GB2312" w:cs="仿宋_GB2312"/>
          <w:color w:val="333333"/>
          <w:kern w:val="0"/>
          <w:sz w:val="36"/>
          <w:szCs w:val="36"/>
          <w:lang w:val="en-US" w:eastAsia="zh-CN" w:bidi="ar"/>
        </w:rPr>
        <w:t>三公“</w:t>
      </w:r>
      <w:r>
        <w:rPr>
          <w:rFonts w:hint="eastAsia" w:ascii="仿宋_GB2312" w:hAnsi="仿宋_GB2312" w:eastAsia="仿宋_GB2312" w:cs="仿宋_GB2312"/>
          <w:color w:val="333333"/>
          <w:kern w:val="0"/>
          <w:sz w:val="36"/>
          <w:szCs w:val="36"/>
          <w:lang w:val="en-US" w:eastAsia="zh-CN" w:bidi="ar"/>
        </w:rPr>
        <w:t>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left"/>
        <w:rPr>
          <w:rFonts w:hint="eastAsia" w:ascii="仿宋_GB2312" w:hAnsi="仿宋_GB2312" w:eastAsia="仿宋_GB2312" w:cs="仿宋_GB2312"/>
          <w:color w:val="333333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6"/>
          <w:szCs w:val="36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left"/>
        <w:rPr>
          <w:rFonts w:hint="eastAsia" w:ascii="仿宋_GB2312" w:hAnsi="仿宋_GB2312" w:eastAsia="仿宋_GB2312" w:cs="仿宋_GB2312"/>
          <w:color w:val="333333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6"/>
          <w:szCs w:val="36"/>
          <w:lang w:val="en-US" w:eastAsia="zh-CN" w:bidi="ar"/>
        </w:rPr>
        <w:t>第二部分：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left"/>
        <w:rPr>
          <w:rFonts w:hint="eastAsia" w:ascii="仿宋_GB2312" w:hAnsi="仿宋_GB2312" w:eastAsia="仿宋_GB2312" w:cs="仿宋_GB2312"/>
          <w:color w:val="333333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6"/>
          <w:szCs w:val="36"/>
          <w:lang w:val="en-US" w:eastAsia="zh-CN" w:bidi="ar"/>
        </w:rPr>
        <w:t> 部门预算需公开的表格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right="0" w:firstLine="720" w:firstLineChars="200"/>
        <w:rPr>
          <w:rFonts w:hint="eastAsia" w:ascii="仿宋_GB2312" w:hAnsi="仿宋_GB2312" w:eastAsia="仿宋_GB2312" w:cs="仿宋_GB2312"/>
          <w:color w:val="333333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484848"/>
          <w:sz w:val="36"/>
          <w:szCs w:val="36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color w:val="484848"/>
          <w:sz w:val="36"/>
          <w:szCs w:val="36"/>
          <w:u w:val="none"/>
        </w:rPr>
        <w:instrText xml:space="preserve"> HYPERLINK "http://jtj.xxz.gov.cn/gggs/201702/./W020170208561975182185.xls" </w:instrText>
      </w:r>
      <w:r>
        <w:rPr>
          <w:rFonts w:hint="eastAsia" w:ascii="仿宋_GB2312" w:hAnsi="仿宋_GB2312" w:eastAsia="仿宋_GB2312" w:cs="仿宋_GB2312"/>
          <w:color w:val="484848"/>
          <w:sz w:val="36"/>
          <w:szCs w:val="36"/>
          <w:u w:val="none"/>
        </w:rPr>
        <w:fldChar w:fldCharType="separate"/>
      </w:r>
      <w:r>
        <w:rPr>
          <w:rStyle w:val="13"/>
          <w:rFonts w:hint="eastAsia" w:ascii="仿宋_GB2312" w:hAnsi="仿宋_GB2312" w:eastAsia="仿宋_GB2312" w:cs="仿宋_GB2312"/>
          <w:color w:val="484848"/>
          <w:sz w:val="36"/>
          <w:szCs w:val="36"/>
          <w:u w:val="none"/>
        </w:rPr>
        <w:t>附件1-部门收支总</w:t>
      </w:r>
      <w:r>
        <w:rPr>
          <w:rStyle w:val="13"/>
          <w:rFonts w:hint="eastAsia" w:ascii="仿宋_GB2312" w:hAnsi="仿宋_GB2312" w:eastAsia="仿宋_GB2312" w:cs="仿宋_GB2312"/>
          <w:color w:val="484848"/>
          <w:sz w:val="36"/>
          <w:szCs w:val="36"/>
          <w:u w:val="none"/>
          <w:lang w:eastAsia="zh-CN"/>
        </w:rPr>
        <w:t>体情况</w:t>
      </w:r>
      <w:r>
        <w:rPr>
          <w:rStyle w:val="13"/>
          <w:rFonts w:hint="eastAsia" w:ascii="仿宋_GB2312" w:hAnsi="仿宋_GB2312" w:eastAsia="仿宋_GB2312" w:cs="仿宋_GB2312"/>
          <w:color w:val="484848"/>
          <w:sz w:val="36"/>
          <w:szCs w:val="36"/>
          <w:u w:val="none"/>
        </w:rPr>
        <w:t>表</w:t>
      </w:r>
      <w:r>
        <w:rPr>
          <w:rFonts w:hint="eastAsia" w:ascii="仿宋_GB2312" w:hAnsi="仿宋_GB2312" w:eastAsia="仿宋_GB2312" w:cs="仿宋_GB2312"/>
          <w:color w:val="484848"/>
          <w:sz w:val="36"/>
          <w:szCs w:val="36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/>
        <w:rPr>
          <w:rFonts w:hint="eastAsia" w:ascii="仿宋_GB2312" w:hAnsi="仿宋_GB2312" w:eastAsia="仿宋_GB2312" w:cs="仿宋_GB2312"/>
          <w:color w:val="333333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333333"/>
          <w:sz w:val="36"/>
          <w:szCs w:val="36"/>
        </w:rPr>
        <w:t>    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484848"/>
          <w:sz w:val="36"/>
          <w:szCs w:val="36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color w:val="484848"/>
          <w:sz w:val="36"/>
          <w:szCs w:val="36"/>
          <w:u w:val="none"/>
        </w:rPr>
        <w:instrText xml:space="preserve"> HYPERLINK "http://jtj.xxz.gov.cn/gggs/201702/./W020170208561975214264.xls" </w:instrText>
      </w:r>
      <w:r>
        <w:rPr>
          <w:rFonts w:hint="eastAsia" w:ascii="仿宋_GB2312" w:hAnsi="仿宋_GB2312" w:eastAsia="仿宋_GB2312" w:cs="仿宋_GB2312"/>
          <w:color w:val="484848"/>
          <w:sz w:val="36"/>
          <w:szCs w:val="36"/>
          <w:u w:val="none"/>
        </w:rPr>
        <w:fldChar w:fldCharType="separate"/>
      </w:r>
      <w:r>
        <w:rPr>
          <w:rStyle w:val="13"/>
          <w:rFonts w:hint="eastAsia" w:ascii="仿宋_GB2312" w:hAnsi="仿宋_GB2312" w:eastAsia="仿宋_GB2312" w:cs="仿宋_GB2312"/>
          <w:color w:val="484848"/>
          <w:sz w:val="36"/>
          <w:szCs w:val="36"/>
          <w:u w:val="none"/>
        </w:rPr>
        <w:t>附件2-</w:t>
      </w:r>
      <w:r>
        <w:rPr>
          <w:rStyle w:val="13"/>
          <w:rFonts w:hint="eastAsia" w:ascii="仿宋_GB2312" w:hAnsi="仿宋_GB2312" w:eastAsia="仿宋_GB2312" w:cs="仿宋_GB2312"/>
          <w:color w:val="484848"/>
          <w:sz w:val="36"/>
          <w:szCs w:val="36"/>
          <w:u w:val="none"/>
          <w:lang w:eastAsia="zh-CN"/>
        </w:rPr>
        <w:t>部门收入总体情况</w:t>
      </w:r>
      <w:r>
        <w:rPr>
          <w:rStyle w:val="13"/>
          <w:rFonts w:hint="eastAsia" w:ascii="仿宋_GB2312" w:hAnsi="仿宋_GB2312" w:eastAsia="仿宋_GB2312" w:cs="仿宋_GB2312"/>
          <w:color w:val="484848"/>
          <w:sz w:val="36"/>
          <w:szCs w:val="36"/>
          <w:u w:val="none"/>
        </w:rPr>
        <w:t>表</w:t>
      </w:r>
      <w:r>
        <w:rPr>
          <w:rFonts w:hint="eastAsia" w:ascii="仿宋_GB2312" w:hAnsi="仿宋_GB2312" w:eastAsia="仿宋_GB2312" w:cs="仿宋_GB2312"/>
          <w:color w:val="484848"/>
          <w:sz w:val="36"/>
          <w:szCs w:val="36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/>
        <w:rPr>
          <w:rFonts w:hint="eastAsia" w:ascii="仿宋_GB2312" w:hAnsi="仿宋_GB2312" w:eastAsia="仿宋_GB2312" w:cs="仿宋_GB2312"/>
          <w:color w:val="333333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333333"/>
          <w:sz w:val="36"/>
          <w:szCs w:val="36"/>
        </w:rPr>
        <w:t>    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484848"/>
          <w:sz w:val="36"/>
          <w:szCs w:val="36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color w:val="484848"/>
          <w:sz w:val="36"/>
          <w:szCs w:val="36"/>
          <w:u w:val="none"/>
        </w:rPr>
        <w:instrText xml:space="preserve"> HYPERLINK "http://jtj.xxz.gov.cn/gggs/201702/./W020170208561975239293.xls" </w:instrText>
      </w:r>
      <w:r>
        <w:rPr>
          <w:rFonts w:hint="eastAsia" w:ascii="仿宋_GB2312" w:hAnsi="仿宋_GB2312" w:eastAsia="仿宋_GB2312" w:cs="仿宋_GB2312"/>
          <w:color w:val="484848"/>
          <w:sz w:val="36"/>
          <w:szCs w:val="36"/>
          <w:u w:val="none"/>
        </w:rPr>
        <w:fldChar w:fldCharType="separate"/>
      </w:r>
      <w:r>
        <w:rPr>
          <w:rStyle w:val="13"/>
          <w:rFonts w:hint="eastAsia" w:ascii="仿宋_GB2312" w:hAnsi="仿宋_GB2312" w:eastAsia="仿宋_GB2312" w:cs="仿宋_GB2312"/>
          <w:color w:val="484848"/>
          <w:sz w:val="36"/>
          <w:szCs w:val="36"/>
          <w:u w:val="none"/>
        </w:rPr>
        <w:t>附件3-</w:t>
      </w:r>
      <w:r>
        <w:rPr>
          <w:rStyle w:val="13"/>
          <w:rFonts w:hint="eastAsia" w:ascii="仿宋_GB2312" w:hAnsi="仿宋_GB2312" w:eastAsia="仿宋_GB2312" w:cs="仿宋_GB2312"/>
          <w:color w:val="484848"/>
          <w:sz w:val="36"/>
          <w:szCs w:val="36"/>
          <w:u w:val="none"/>
          <w:lang w:eastAsia="zh-CN"/>
        </w:rPr>
        <w:t>部门支出总体情况</w:t>
      </w:r>
      <w:r>
        <w:rPr>
          <w:rStyle w:val="13"/>
          <w:rFonts w:hint="eastAsia" w:ascii="仿宋_GB2312" w:hAnsi="仿宋_GB2312" w:eastAsia="仿宋_GB2312" w:cs="仿宋_GB2312"/>
          <w:color w:val="484848"/>
          <w:sz w:val="36"/>
          <w:szCs w:val="36"/>
          <w:u w:val="none"/>
        </w:rPr>
        <w:t>表</w:t>
      </w:r>
      <w:r>
        <w:rPr>
          <w:rFonts w:hint="eastAsia" w:ascii="仿宋_GB2312" w:hAnsi="仿宋_GB2312" w:eastAsia="仿宋_GB2312" w:cs="仿宋_GB2312"/>
          <w:color w:val="484848"/>
          <w:sz w:val="36"/>
          <w:szCs w:val="36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/>
        <w:rPr>
          <w:rFonts w:hint="eastAsia" w:ascii="仿宋_GB2312" w:hAnsi="仿宋_GB2312" w:eastAsia="仿宋_GB2312" w:cs="仿宋_GB2312"/>
          <w:color w:val="333333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333333"/>
          <w:sz w:val="36"/>
          <w:szCs w:val="36"/>
        </w:rPr>
        <w:t>    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484848"/>
          <w:sz w:val="36"/>
          <w:szCs w:val="36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color w:val="484848"/>
          <w:sz w:val="36"/>
          <w:szCs w:val="36"/>
          <w:u w:val="none"/>
        </w:rPr>
        <w:instrText xml:space="preserve"> HYPERLINK "http://jtj.xxz.gov.cn/gggs/201702/./W020170208561975268504.xls" </w:instrText>
      </w:r>
      <w:r>
        <w:rPr>
          <w:rFonts w:hint="eastAsia" w:ascii="仿宋_GB2312" w:hAnsi="仿宋_GB2312" w:eastAsia="仿宋_GB2312" w:cs="仿宋_GB2312"/>
          <w:color w:val="484848"/>
          <w:sz w:val="36"/>
          <w:szCs w:val="36"/>
          <w:u w:val="none"/>
        </w:rPr>
        <w:fldChar w:fldCharType="separate"/>
      </w:r>
      <w:r>
        <w:rPr>
          <w:rStyle w:val="13"/>
          <w:rFonts w:hint="eastAsia" w:ascii="仿宋_GB2312" w:hAnsi="仿宋_GB2312" w:eastAsia="仿宋_GB2312" w:cs="仿宋_GB2312"/>
          <w:color w:val="484848"/>
          <w:sz w:val="36"/>
          <w:szCs w:val="36"/>
          <w:u w:val="none"/>
        </w:rPr>
        <w:t>附件4-</w:t>
      </w:r>
      <w:r>
        <w:rPr>
          <w:rStyle w:val="13"/>
          <w:rFonts w:hint="eastAsia" w:ascii="仿宋_GB2312" w:hAnsi="仿宋_GB2312" w:eastAsia="仿宋_GB2312" w:cs="仿宋_GB2312"/>
          <w:color w:val="484848"/>
          <w:sz w:val="36"/>
          <w:szCs w:val="36"/>
          <w:u w:val="none"/>
          <w:lang w:eastAsia="zh-CN"/>
        </w:rPr>
        <w:t>部门支出总</w:t>
      </w:r>
      <w:r>
        <w:rPr>
          <w:rStyle w:val="13"/>
          <w:rFonts w:hint="eastAsia" w:ascii="仿宋_GB2312" w:hAnsi="仿宋_GB2312" w:eastAsia="仿宋_GB2312" w:cs="仿宋_GB2312"/>
          <w:color w:val="484848"/>
          <w:sz w:val="36"/>
          <w:szCs w:val="36"/>
          <w:u w:val="none"/>
        </w:rPr>
        <w:t>表</w:t>
      </w:r>
      <w:r>
        <w:rPr>
          <w:rFonts w:hint="eastAsia" w:ascii="仿宋_GB2312" w:hAnsi="仿宋_GB2312" w:eastAsia="仿宋_GB2312" w:cs="仿宋_GB2312"/>
          <w:color w:val="484848"/>
          <w:sz w:val="36"/>
          <w:szCs w:val="36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/>
        <w:rPr>
          <w:rFonts w:hint="eastAsia" w:ascii="仿宋_GB2312" w:hAnsi="仿宋_GB2312" w:eastAsia="仿宋_GB2312" w:cs="仿宋_GB2312"/>
          <w:color w:val="333333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333333"/>
          <w:sz w:val="36"/>
          <w:szCs w:val="36"/>
        </w:rPr>
        <w:t>   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</w:rPr>
        <w:t> </w:t>
      </w:r>
      <w:r>
        <w:rPr>
          <w:rFonts w:hint="eastAsia" w:ascii="仿宋_GB2312" w:hAnsi="仿宋_GB2312" w:eastAsia="仿宋_GB2312" w:cs="仿宋_GB2312"/>
          <w:color w:val="484848"/>
          <w:sz w:val="36"/>
          <w:szCs w:val="36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color w:val="484848"/>
          <w:sz w:val="36"/>
          <w:szCs w:val="36"/>
          <w:u w:val="none"/>
        </w:rPr>
        <w:instrText xml:space="preserve"> HYPERLINK "http://jtj.xxz.gov.cn/gggs/201702/./W020170208561975282796.xls" </w:instrText>
      </w:r>
      <w:r>
        <w:rPr>
          <w:rFonts w:hint="eastAsia" w:ascii="仿宋_GB2312" w:hAnsi="仿宋_GB2312" w:eastAsia="仿宋_GB2312" w:cs="仿宋_GB2312"/>
          <w:color w:val="484848"/>
          <w:sz w:val="36"/>
          <w:szCs w:val="36"/>
          <w:u w:val="none"/>
        </w:rPr>
        <w:fldChar w:fldCharType="separate"/>
      </w:r>
      <w:r>
        <w:rPr>
          <w:rStyle w:val="13"/>
          <w:rFonts w:hint="eastAsia" w:ascii="仿宋_GB2312" w:hAnsi="仿宋_GB2312" w:eastAsia="仿宋_GB2312" w:cs="仿宋_GB2312"/>
          <w:color w:val="484848"/>
          <w:sz w:val="36"/>
          <w:szCs w:val="36"/>
          <w:u w:val="none"/>
        </w:rPr>
        <w:t>附件5-</w:t>
      </w:r>
      <w:r>
        <w:rPr>
          <w:rStyle w:val="13"/>
          <w:rFonts w:hint="eastAsia" w:ascii="仿宋_GB2312" w:hAnsi="仿宋_GB2312" w:eastAsia="仿宋_GB2312" w:cs="仿宋_GB2312"/>
          <w:color w:val="484848"/>
          <w:sz w:val="36"/>
          <w:szCs w:val="36"/>
          <w:u w:val="none"/>
          <w:lang w:eastAsia="zh-CN"/>
        </w:rPr>
        <w:t>州级基本支出预算明细</w:t>
      </w:r>
      <w:r>
        <w:rPr>
          <w:rStyle w:val="13"/>
          <w:rFonts w:hint="eastAsia" w:ascii="仿宋_GB2312" w:hAnsi="仿宋_GB2312" w:eastAsia="仿宋_GB2312" w:cs="仿宋_GB2312"/>
          <w:color w:val="484848"/>
          <w:sz w:val="36"/>
          <w:szCs w:val="36"/>
          <w:u w:val="none"/>
        </w:rPr>
        <w:t>表</w:t>
      </w:r>
      <w:r>
        <w:rPr>
          <w:rStyle w:val="13"/>
          <w:rFonts w:hint="eastAsia" w:ascii="仿宋_GB2312" w:hAnsi="仿宋_GB2312" w:eastAsia="仿宋_GB2312" w:cs="仿宋_GB2312"/>
          <w:color w:val="484848"/>
          <w:sz w:val="36"/>
          <w:szCs w:val="36"/>
          <w:u w:val="none"/>
          <w:lang w:val="en-US" w:eastAsia="zh-CN"/>
        </w:rPr>
        <w:t>-工资福利支出</w:t>
      </w:r>
      <w:r>
        <w:rPr>
          <w:rFonts w:hint="eastAsia" w:ascii="仿宋_GB2312" w:hAnsi="仿宋_GB2312" w:eastAsia="仿宋_GB2312" w:cs="仿宋_GB2312"/>
          <w:color w:val="484848"/>
          <w:sz w:val="36"/>
          <w:szCs w:val="36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/>
        <w:rPr>
          <w:rFonts w:hint="eastAsia" w:ascii="仿宋_GB2312" w:hAnsi="仿宋_GB2312" w:eastAsia="仿宋_GB2312" w:cs="仿宋_GB2312"/>
          <w:color w:val="333333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333333"/>
          <w:sz w:val="36"/>
          <w:szCs w:val="36"/>
        </w:rPr>
        <w:t>    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484848"/>
          <w:sz w:val="36"/>
          <w:szCs w:val="36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color w:val="484848"/>
          <w:sz w:val="36"/>
          <w:szCs w:val="36"/>
          <w:u w:val="none"/>
        </w:rPr>
        <w:instrText xml:space="preserve"> HYPERLINK "http://jtj.xxz.gov.cn/gggs/201702/./W020170208561975315786.xls" </w:instrText>
      </w:r>
      <w:r>
        <w:rPr>
          <w:rFonts w:hint="eastAsia" w:ascii="仿宋_GB2312" w:hAnsi="仿宋_GB2312" w:eastAsia="仿宋_GB2312" w:cs="仿宋_GB2312"/>
          <w:color w:val="484848"/>
          <w:sz w:val="36"/>
          <w:szCs w:val="36"/>
          <w:u w:val="none"/>
        </w:rPr>
        <w:fldChar w:fldCharType="separate"/>
      </w:r>
      <w:r>
        <w:rPr>
          <w:rStyle w:val="13"/>
          <w:rFonts w:hint="eastAsia" w:ascii="仿宋_GB2312" w:hAnsi="仿宋_GB2312" w:eastAsia="仿宋_GB2312" w:cs="仿宋_GB2312"/>
          <w:color w:val="484848"/>
          <w:sz w:val="36"/>
          <w:szCs w:val="36"/>
          <w:u w:val="none"/>
        </w:rPr>
        <w:t>附件6-</w:t>
      </w:r>
      <w:r>
        <w:rPr>
          <w:rStyle w:val="13"/>
          <w:rFonts w:hint="eastAsia" w:ascii="仿宋_GB2312" w:hAnsi="仿宋_GB2312" w:eastAsia="仿宋_GB2312" w:cs="仿宋_GB2312"/>
          <w:color w:val="484848"/>
          <w:sz w:val="36"/>
          <w:szCs w:val="36"/>
          <w:u w:val="none"/>
          <w:lang w:eastAsia="zh-CN"/>
        </w:rPr>
        <w:t>州级基本支出预算明细</w:t>
      </w:r>
      <w:r>
        <w:rPr>
          <w:rStyle w:val="13"/>
          <w:rFonts w:hint="eastAsia" w:ascii="仿宋_GB2312" w:hAnsi="仿宋_GB2312" w:eastAsia="仿宋_GB2312" w:cs="仿宋_GB2312"/>
          <w:color w:val="484848"/>
          <w:sz w:val="36"/>
          <w:szCs w:val="36"/>
          <w:u w:val="none"/>
        </w:rPr>
        <w:t>表</w:t>
      </w:r>
      <w:r>
        <w:rPr>
          <w:rStyle w:val="13"/>
          <w:rFonts w:hint="eastAsia" w:ascii="仿宋_GB2312" w:hAnsi="仿宋_GB2312" w:eastAsia="仿宋_GB2312" w:cs="仿宋_GB2312"/>
          <w:color w:val="484848"/>
          <w:sz w:val="36"/>
          <w:szCs w:val="36"/>
          <w:u w:val="none"/>
          <w:lang w:val="en-US" w:eastAsia="zh-CN"/>
        </w:rPr>
        <w:t>-商品和服务支出</w:t>
      </w:r>
      <w:r>
        <w:rPr>
          <w:rFonts w:hint="eastAsia" w:ascii="仿宋_GB2312" w:hAnsi="仿宋_GB2312" w:eastAsia="仿宋_GB2312" w:cs="仿宋_GB2312"/>
          <w:color w:val="484848"/>
          <w:sz w:val="36"/>
          <w:szCs w:val="36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/>
        <w:rPr>
          <w:rFonts w:hint="eastAsia" w:ascii="仿宋_GB2312" w:hAnsi="仿宋_GB2312" w:eastAsia="仿宋_GB2312" w:cs="仿宋_GB2312"/>
          <w:color w:val="333333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333333"/>
          <w:sz w:val="36"/>
          <w:szCs w:val="36"/>
        </w:rPr>
        <w:t>   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</w:rPr>
        <w:t> </w:t>
      </w:r>
      <w:r>
        <w:rPr>
          <w:rFonts w:hint="eastAsia" w:ascii="仿宋_GB2312" w:hAnsi="仿宋_GB2312" w:eastAsia="仿宋_GB2312" w:cs="仿宋_GB2312"/>
          <w:color w:val="484848"/>
          <w:sz w:val="36"/>
          <w:szCs w:val="36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color w:val="484848"/>
          <w:sz w:val="36"/>
          <w:szCs w:val="36"/>
          <w:u w:val="none"/>
        </w:rPr>
        <w:instrText xml:space="preserve"> HYPERLINK "http://jtj.xxz.gov.cn/gggs/201702/./W020170208561975330076.xls" </w:instrText>
      </w:r>
      <w:r>
        <w:rPr>
          <w:rFonts w:hint="eastAsia" w:ascii="仿宋_GB2312" w:hAnsi="仿宋_GB2312" w:eastAsia="仿宋_GB2312" w:cs="仿宋_GB2312"/>
          <w:color w:val="484848"/>
          <w:sz w:val="36"/>
          <w:szCs w:val="36"/>
          <w:u w:val="none"/>
        </w:rPr>
        <w:fldChar w:fldCharType="separate"/>
      </w:r>
      <w:r>
        <w:rPr>
          <w:rStyle w:val="13"/>
          <w:rFonts w:hint="eastAsia" w:ascii="仿宋_GB2312" w:hAnsi="仿宋_GB2312" w:eastAsia="仿宋_GB2312" w:cs="仿宋_GB2312"/>
          <w:color w:val="484848"/>
          <w:sz w:val="36"/>
          <w:szCs w:val="36"/>
          <w:u w:val="none"/>
        </w:rPr>
        <w:t>附件7-</w:t>
      </w:r>
      <w:r>
        <w:rPr>
          <w:rStyle w:val="13"/>
          <w:rFonts w:hint="eastAsia" w:ascii="仿宋_GB2312" w:hAnsi="仿宋_GB2312" w:eastAsia="仿宋_GB2312" w:cs="仿宋_GB2312"/>
          <w:color w:val="484848"/>
          <w:sz w:val="36"/>
          <w:szCs w:val="36"/>
          <w:u w:val="none"/>
          <w:lang w:eastAsia="zh-CN"/>
        </w:rPr>
        <w:t>州级基本支出预算明细</w:t>
      </w:r>
      <w:r>
        <w:rPr>
          <w:rStyle w:val="13"/>
          <w:rFonts w:hint="eastAsia" w:ascii="仿宋_GB2312" w:hAnsi="仿宋_GB2312" w:eastAsia="仿宋_GB2312" w:cs="仿宋_GB2312"/>
          <w:color w:val="484848"/>
          <w:sz w:val="36"/>
          <w:szCs w:val="36"/>
          <w:u w:val="none"/>
        </w:rPr>
        <w:t>表</w:t>
      </w:r>
      <w:r>
        <w:rPr>
          <w:rStyle w:val="13"/>
          <w:rFonts w:hint="eastAsia" w:ascii="仿宋_GB2312" w:hAnsi="仿宋_GB2312" w:eastAsia="仿宋_GB2312" w:cs="仿宋_GB2312"/>
          <w:color w:val="484848"/>
          <w:sz w:val="36"/>
          <w:szCs w:val="36"/>
          <w:u w:val="none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color w:val="484848"/>
          <w:sz w:val="36"/>
          <w:szCs w:val="36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color w:val="484848"/>
          <w:sz w:val="36"/>
          <w:szCs w:val="36"/>
          <w:u w:val="none"/>
          <w:lang w:eastAsia="zh-CN"/>
        </w:rPr>
        <w:t>对个人和家庭的补助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/>
        <w:rPr>
          <w:rFonts w:hint="eastAsia" w:ascii="仿宋_GB2312" w:hAnsi="仿宋_GB2312" w:eastAsia="仿宋_GB2312" w:cs="仿宋_GB2312"/>
          <w:color w:val="333333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333333"/>
          <w:sz w:val="36"/>
          <w:szCs w:val="36"/>
        </w:rPr>
        <w:t>    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484848"/>
          <w:sz w:val="36"/>
          <w:szCs w:val="36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color w:val="484848"/>
          <w:sz w:val="36"/>
          <w:szCs w:val="36"/>
          <w:u w:val="none"/>
        </w:rPr>
        <w:instrText xml:space="preserve"> HYPERLINK "http://jtj.xxz.gov.cn/gggs/201702/./W020170208561975362797.xls" </w:instrText>
      </w:r>
      <w:r>
        <w:rPr>
          <w:rFonts w:hint="eastAsia" w:ascii="仿宋_GB2312" w:hAnsi="仿宋_GB2312" w:eastAsia="仿宋_GB2312" w:cs="仿宋_GB2312"/>
          <w:color w:val="484848"/>
          <w:sz w:val="36"/>
          <w:szCs w:val="36"/>
          <w:u w:val="none"/>
        </w:rPr>
        <w:fldChar w:fldCharType="separate"/>
      </w:r>
      <w:r>
        <w:rPr>
          <w:rStyle w:val="13"/>
          <w:rFonts w:hint="eastAsia" w:ascii="仿宋_GB2312" w:hAnsi="仿宋_GB2312" w:eastAsia="仿宋_GB2312" w:cs="仿宋_GB2312"/>
          <w:color w:val="484848"/>
          <w:sz w:val="36"/>
          <w:szCs w:val="36"/>
          <w:u w:val="none"/>
        </w:rPr>
        <w:t>附件8-</w:t>
      </w:r>
      <w:r>
        <w:rPr>
          <w:rStyle w:val="13"/>
          <w:rFonts w:hint="eastAsia" w:ascii="仿宋_GB2312" w:hAnsi="仿宋_GB2312" w:eastAsia="仿宋_GB2312" w:cs="仿宋_GB2312"/>
          <w:color w:val="484848"/>
          <w:sz w:val="36"/>
          <w:szCs w:val="36"/>
          <w:u w:val="none"/>
          <w:lang w:eastAsia="zh-CN"/>
        </w:rPr>
        <w:t>财</w:t>
      </w:r>
      <w:r>
        <w:rPr>
          <w:rFonts w:hint="eastAsia" w:ascii="仿宋_GB2312" w:hAnsi="仿宋_GB2312" w:eastAsia="仿宋_GB2312" w:cs="仿宋_GB2312"/>
          <w:color w:val="484848"/>
          <w:sz w:val="36"/>
          <w:szCs w:val="36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color w:val="484848"/>
          <w:sz w:val="36"/>
          <w:szCs w:val="36"/>
          <w:u w:val="none"/>
          <w:lang w:eastAsia="zh-CN"/>
        </w:rPr>
        <w:t>政拨款收支总表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 w:firstLine="720" w:firstLineChars="200"/>
        <w:rPr>
          <w:rFonts w:hint="eastAsia" w:ascii="仿宋_GB2312" w:hAnsi="仿宋_GB2312" w:eastAsia="仿宋_GB2312" w:cs="仿宋_GB2312"/>
          <w:color w:val="333333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6"/>
          <w:szCs w:val="36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  <w:lang w:val="en-US" w:eastAsia="zh-CN"/>
        </w:rPr>
        <w:t>9-一般公共预算支出情况表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 w:firstLine="720" w:firstLineChars="200"/>
        <w:rPr>
          <w:rFonts w:hint="eastAsia" w:ascii="仿宋_GB2312" w:hAnsi="仿宋_GB2312" w:eastAsia="仿宋_GB2312" w:cs="仿宋_GB2312"/>
          <w:color w:val="333333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6"/>
          <w:szCs w:val="36"/>
          <w:lang w:val="en-US" w:eastAsia="zh-CN"/>
        </w:rPr>
        <w:t>附件10-一般公共预算基本支出情况表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 w:firstLine="720" w:firstLineChars="200"/>
        <w:rPr>
          <w:rFonts w:hint="eastAsia" w:ascii="仿宋_GB2312" w:hAnsi="仿宋_GB2312" w:eastAsia="仿宋_GB2312" w:cs="仿宋_GB2312"/>
          <w:color w:val="333333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6"/>
          <w:szCs w:val="36"/>
          <w:lang w:val="en-US" w:eastAsia="zh-CN"/>
        </w:rPr>
        <w:t>附件11-一般公共预算州级基本支出预算明细表-工资福利支出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 w:firstLine="720" w:firstLineChars="200"/>
        <w:rPr>
          <w:rStyle w:val="13"/>
          <w:rFonts w:hint="eastAsia" w:ascii="仿宋_GB2312" w:hAnsi="仿宋_GB2312" w:eastAsia="仿宋_GB2312" w:cs="仿宋_GB2312"/>
          <w:color w:val="484848"/>
          <w:sz w:val="36"/>
          <w:szCs w:val="36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6"/>
          <w:szCs w:val="36"/>
          <w:lang w:val="en-US" w:eastAsia="zh-CN"/>
        </w:rPr>
        <w:t>附件12-一般公共预算州级基本支出预算明细表-</w:t>
      </w:r>
      <w:r>
        <w:rPr>
          <w:rStyle w:val="13"/>
          <w:rFonts w:hint="eastAsia" w:ascii="仿宋_GB2312" w:hAnsi="仿宋_GB2312" w:eastAsia="仿宋_GB2312" w:cs="仿宋_GB2312"/>
          <w:color w:val="484848"/>
          <w:sz w:val="36"/>
          <w:szCs w:val="36"/>
          <w:u w:val="none"/>
          <w:lang w:val="en-US" w:eastAsia="zh-CN"/>
        </w:rPr>
        <w:t>商品和服务支出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 w:firstLine="720" w:firstLineChars="200"/>
        <w:rPr>
          <w:rFonts w:hint="eastAsia" w:ascii="仿宋_GB2312" w:hAnsi="仿宋_GB2312" w:eastAsia="仿宋_GB2312" w:cs="仿宋_GB2312"/>
          <w:color w:val="484848"/>
          <w:sz w:val="36"/>
          <w:szCs w:val="36"/>
          <w:u w:val="none"/>
          <w:lang w:eastAsia="zh-CN"/>
        </w:rPr>
      </w:pPr>
      <w:r>
        <w:rPr>
          <w:rStyle w:val="13"/>
          <w:rFonts w:hint="eastAsia" w:ascii="仿宋_GB2312" w:hAnsi="仿宋_GB2312" w:eastAsia="仿宋_GB2312" w:cs="仿宋_GB2312"/>
          <w:color w:val="484848"/>
          <w:sz w:val="36"/>
          <w:szCs w:val="36"/>
          <w:u w:val="none"/>
          <w:lang w:val="en-US" w:eastAsia="zh-CN"/>
        </w:rPr>
        <w:t>附件13-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  <w:lang w:val="en-US" w:eastAsia="zh-CN"/>
        </w:rPr>
        <w:t>一般公共预算州级基本支出预算明细表-</w:t>
      </w:r>
      <w:r>
        <w:rPr>
          <w:rFonts w:hint="eastAsia" w:ascii="仿宋_GB2312" w:hAnsi="仿宋_GB2312" w:eastAsia="仿宋_GB2312" w:cs="仿宋_GB2312"/>
          <w:color w:val="484848"/>
          <w:sz w:val="36"/>
          <w:szCs w:val="36"/>
          <w:u w:val="none"/>
          <w:lang w:eastAsia="zh-CN"/>
        </w:rPr>
        <w:t>对个人和家庭的补助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 w:firstLine="720" w:firstLineChars="200"/>
        <w:rPr>
          <w:rFonts w:hint="eastAsia" w:ascii="仿宋_GB2312" w:hAnsi="仿宋_GB2312" w:eastAsia="仿宋_GB2312" w:cs="仿宋_GB2312"/>
          <w:color w:val="484848"/>
          <w:sz w:val="36"/>
          <w:szCs w:val="36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484848"/>
          <w:sz w:val="36"/>
          <w:szCs w:val="36"/>
          <w:u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484848"/>
          <w:sz w:val="36"/>
          <w:szCs w:val="36"/>
          <w:u w:val="none"/>
          <w:lang w:val="en-US" w:eastAsia="zh-CN"/>
        </w:rPr>
        <w:t>14-政府性基金预算支出情况表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 w:firstLine="720" w:firstLineChars="200"/>
        <w:rPr>
          <w:rFonts w:hint="eastAsia" w:ascii="仿宋_GB2312" w:hAnsi="仿宋_GB2312" w:eastAsia="仿宋_GB2312" w:cs="仿宋_GB2312"/>
          <w:color w:val="484848"/>
          <w:sz w:val="36"/>
          <w:szCs w:val="36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484848"/>
          <w:sz w:val="36"/>
          <w:szCs w:val="36"/>
          <w:u w:val="none"/>
          <w:lang w:val="en-US" w:eastAsia="zh-CN"/>
        </w:rPr>
        <w:t>附件15-纳入专户管理的非税收入拨款州级支出预算分类汇总表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 w:firstLine="720" w:firstLineChars="200"/>
        <w:rPr>
          <w:rFonts w:hint="eastAsia" w:ascii="仿宋_GB2312" w:hAnsi="仿宋_GB2312" w:eastAsia="仿宋_GB2312" w:cs="仿宋_GB2312"/>
          <w:color w:val="484848"/>
          <w:sz w:val="36"/>
          <w:szCs w:val="36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484848"/>
          <w:sz w:val="36"/>
          <w:szCs w:val="36"/>
          <w:u w:val="none"/>
          <w:lang w:val="en-US" w:eastAsia="zh-CN"/>
        </w:rPr>
        <w:t>附件16-一般公共预算拨款-经费拨款州级支出预算表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 w:firstLine="720" w:firstLineChars="200"/>
        <w:rPr>
          <w:rFonts w:hint="eastAsia" w:ascii="仿宋_GB2312" w:hAnsi="仿宋_GB2312" w:eastAsia="仿宋_GB2312" w:cs="仿宋_GB2312"/>
          <w:color w:val="484848"/>
          <w:sz w:val="36"/>
          <w:szCs w:val="36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484848"/>
          <w:sz w:val="36"/>
          <w:szCs w:val="36"/>
          <w:u w:val="none"/>
          <w:lang w:val="en-US" w:eastAsia="zh-CN"/>
        </w:rPr>
        <w:t>附件17-州级专项资金预算汇总表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 w:firstLine="720" w:firstLineChars="200"/>
        <w:rPr>
          <w:rFonts w:hint="eastAsia" w:ascii="仿宋_GB2312" w:hAnsi="仿宋_GB2312" w:eastAsia="仿宋_GB2312" w:cs="仿宋_GB2312"/>
          <w:color w:val="484848"/>
          <w:sz w:val="36"/>
          <w:szCs w:val="36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484848"/>
          <w:sz w:val="36"/>
          <w:szCs w:val="36"/>
          <w:u w:val="none"/>
          <w:lang w:val="en-US" w:eastAsia="zh-CN"/>
        </w:rPr>
        <w:t>附件18-一般公共预算“三公”经费预算表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right="0" w:firstLine="720" w:firstLineChars="200"/>
        <w:rPr>
          <w:rFonts w:hint="eastAsia" w:ascii="仿宋_GB2312" w:hAnsi="仿宋_GB2312" w:eastAsia="仿宋_GB2312" w:cs="仿宋_GB2312"/>
          <w:color w:val="333333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6"/>
          <w:szCs w:val="36"/>
          <w:lang w:val="en-US" w:eastAsia="zh-CN"/>
        </w:rPr>
        <w:t>附件19：州本级专项绩效目标申报表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 w:firstLine="600"/>
        <w:rPr>
          <w:rFonts w:hint="eastAsia" w:ascii="仿宋_GB2312" w:hAnsi="仿宋_GB2312" w:eastAsia="仿宋_GB2312" w:cs="仿宋_GB2312"/>
          <w:color w:val="333333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6"/>
          <w:szCs w:val="36"/>
          <w:lang w:val="en-US" w:eastAsia="zh-CN"/>
        </w:rPr>
        <w:t>附件20：州本级专项整体绩效目标申报表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 w:firstLine="600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333333"/>
          <w:sz w:val="36"/>
          <w:szCs w:val="36"/>
          <w:lang w:val="en-US" w:eastAsia="zh-CN"/>
        </w:rPr>
        <w:t>附件21：新增资产申报表</w:t>
      </w:r>
      <w:bookmarkStart w:id="0" w:name="_GoBack"/>
      <w:bookmarkEnd w:id="0"/>
    </w:p>
    <w:sectPr>
      <w:foot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321E1A"/>
    <w:multiLevelType w:val="singleLevel"/>
    <w:tmpl w:val="5A321E1A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7B1413D5"/>
    <w:multiLevelType w:val="singleLevel"/>
    <w:tmpl w:val="7B1413D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E70D010"/>
    <w:multiLevelType w:val="singleLevel"/>
    <w:tmpl w:val="7E70D010"/>
    <w:lvl w:ilvl="0" w:tentative="0">
      <w:start w:val="1"/>
      <w:numFmt w:val="chineseCounting"/>
      <w:suff w:val="nothing"/>
      <w:lvlText w:val="（%1）"/>
      <w:lvlJc w:val="left"/>
      <w:pPr>
        <w:ind w:left="24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FC1681"/>
    <w:rsid w:val="01B06EA3"/>
    <w:rsid w:val="02B14E33"/>
    <w:rsid w:val="037820E3"/>
    <w:rsid w:val="044B76BB"/>
    <w:rsid w:val="051B065D"/>
    <w:rsid w:val="055C1CB5"/>
    <w:rsid w:val="067F2D99"/>
    <w:rsid w:val="08FC2ACE"/>
    <w:rsid w:val="0AA05C10"/>
    <w:rsid w:val="0B2A140E"/>
    <w:rsid w:val="0D342F58"/>
    <w:rsid w:val="0E512C18"/>
    <w:rsid w:val="0E9F5E1B"/>
    <w:rsid w:val="0F6F4288"/>
    <w:rsid w:val="11950938"/>
    <w:rsid w:val="120F4F11"/>
    <w:rsid w:val="12B4051F"/>
    <w:rsid w:val="14FC1681"/>
    <w:rsid w:val="1715667C"/>
    <w:rsid w:val="1C0B0FA0"/>
    <w:rsid w:val="1D2B729E"/>
    <w:rsid w:val="1F2848DE"/>
    <w:rsid w:val="1F314810"/>
    <w:rsid w:val="203F2CE9"/>
    <w:rsid w:val="207A1564"/>
    <w:rsid w:val="217F7882"/>
    <w:rsid w:val="21C169D7"/>
    <w:rsid w:val="225D037A"/>
    <w:rsid w:val="2306290C"/>
    <w:rsid w:val="236B1CAC"/>
    <w:rsid w:val="281A2F4B"/>
    <w:rsid w:val="28731519"/>
    <w:rsid w:val="28D7682C"/>
    <w:rsid w:val="29A144AD"/>
    <w:rsid w:val="29BE5736"/>
    <w:rsid w:val="29FF59A1"/>
    <w:rsid w:val="2AC5220C"/>
    <w:rsid w:val="2AFD0239"/>
    <w:rsid w:val="2BD366C3"/>
    <w:rsid w:val="2BF4395D"/>
    <w:rsid w:val="2DB61306"/>
    <w:rsid w:val="2DC6766A"/>
    <w:rsid w:val="331B652D"/>
    <w:rsid w:val="33B64D7B"/>
    <w:rsid w:val="344965B4"/>
    <w:rsid w:val="35A303D8"/>
    <w:rsid w:val="35C00D71"/>
    <w:rsid w:val="36BB53ED"/>
    <w:rsid w:val="376F0F24"/>
    <w:rsid w:val="388B6616"/>
    <w:rsid w:val="3D1747B3"/>
    <w:rsid w:val="3E7A2F31"/>
    <w:rsid w:val="3F144417"/>
    <w:rsid w:val="3FAE4314"/>
    <w:rsid w:val="40B03CF6"/>
    <w:rsid w:val="41D5579D"/>
    <w:rsid w:val="451A08AF"/>
    <w:rsid w:val="49F35F71"/>
    <w:rsid w:val="4C8A61AD"/>
    <w:rsid w:val="4D00798D"/>
    <w:rsid w:val="4D282333"/>
    <w:rsid w:val="4E1742AD"/>
    <w:rsid w:val="4EAF4763"/>
    <w:rsid w:val="50082469"/>
    <w:rsid w:val="538F6869"/>
    <w:rsid w:val="54ED11F8"/>
    <w:rsid w:val="55E654AC"/>
    <w:rsid w:val="590C5468"/>
    <w:rsid w:val="59EA106D"/>
    <w:rsid w:val="5ACC74E7"/>
    <w:rsid w:val="5EEE5E94"/>
    <w:rsid w:val="5FFA64B1"/>
    <w:rsid w:val="62CB4FDC"/>
    <w:rsid w:val="63103EB5"/>
    <w:rsid w:val="63361B36"/>
    <w:rsid w:val="635A4B77"/>
    <w:rsid w:val="638E5AC1"/>
    <w:rsid w:val="63DF4BFF"/>
    <w:rsid w:val="641A2FBE"/>
    <w:rsid w:val="650145D2"/>
    <w:rsid w:val="65174EDF"/>
    <w:rsid w:val="669A2165"/>
    <w:rsid w:val="69331FEA"/>
    <w:rsid w:val="695275F6"/>
    <w:rsid w:val="69DA0365"/>
    <w:rsid w:val="6C356D2B"/>
    <w:rsid w:val="6CCF1227"/>
    <w:rsid w:val="71AC4468"/>
    <w:rsid w:val="71BE5FC7"/>
    <w:rsid w:val="71D85DB2"/>
    <w:rsid w:val="72B15034"/>
    <w:rsid w:val="739F5127"/>
    <w:rsid w:val="74F06DA8"/>
    <w:rsid w:val="750077DA"/>
    <w:rsid w:val="750A1C43"/>
    <w:rsid w:val="751C1FAE"/>
    <w:rsid w:val="75242126"/>
    <w:rsid w:val="75D72506"/>
    <w:rsid w:val="77632039"/>
    <w:rsid w:val="789734F8"/>
    <w:rsid w:val="78D83380"/>
    <w:rsid w:val="790904FE"/>
    <w:rsid w:val="79BF0FEC"/>
    <w:rsid w:val="7A045DF6"/>
    <w:rsid w:val="7D444DE5"/>
    <w:rsid w:val="7ED7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484848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TML Definition"/>
    <w:basedOn w:val="7"/>
    <w:qFormat/>
    <w:uiPriority w:val="0"/>
  </w:style>
  <w:style w:type="character" w:styleId="11">
    <w:name w:val="HTML Acronym"/>
    <w:basedOn w:val="7"/>
    <w:qFormat/>
    <w:uiPriority w:val="0"/>
  </w:style>
  <w:style w:type="character" w:styleId="12">
    <w:name w:val="HTML Variable"/>
    <w:basedOn w:val="7"/>
    <w:qFormat/>
    <w:uiPriority w:val="0"/>
  </w:style>
  <w:style w:type="character" w:styleId="13">
    <w:name w:val="Hyperlink"/>
    <w:basedOn w:val="7"/>
    <w:qFormat/>
    <w:uiPriority w:val="0"/>
    <w:rPr>
      <w:color w:val="484848"/>
      <w:u w:val="none"/>
    </w:rPr>
  </w:style>
  <w:style w:type="character" w:styleId="14">
    <w:name w:val="HTML Code"/>
    <w:basedOn w:val="7"/>
    <w:qFormat/>
    <w:uiPriority w:val="0"/>
    <w:rPr>
      <w:rFonts w:ascii="Courier New" w:hAnsi="Courier New"/>
      <w:sz w:val="20"/>
    </w:rPr>
  </w:style>
  <w:style w:type="character" w:styleId="15">
    <w:name w:val="HTML Cite"/>
    <w:basedOn w:val="7"/>
    <w:qFormat/>
    <w:uiPriority w:val="0"/>
  </w:style>
  <w:style w:type="character" w:customStyle="1" w:styleId="16">
    <w:name w:val="on"/>
    <w:basedOn w:val="7"/>
    <w:qFormat/>
    <w:uiPriority w:val="0"/>
    <w:rPr>
      <w:color w:val="FFFFFF"/>
      <w:shd w:val="clear" w:fill="003B68"/>
    </w:rPr>
  </w:style>
  <w:style w:type="character" w:customStyle="1" w:styleId="17">
    <w:name w:val="hj-easyread-speakerprocesser-position-action-icon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2017-10-30T07:56:00Z</dcterms:created>
  <dc:creator>Administrator</dc:creator>
  <cp:lastModifiedBy>Administrator</cp:lastModifiedBy>
  <cp:lastPrinted>2018-02-02T08:40:00Z</cp:lastPrinted>
  <dcterms:modified xsi:type="dcterms:W3CDTF">2021-06-04T04:00:27Z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